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1.01 Medical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r>
      <w:tr>
        <w:trPr>
          <w:trHeight w:val="300" w:hRule="atLeast"/>
        </w:trPr>
        <w:tc>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condition of the skin in which it becomes red, swollen, and sore, sometimes with small blisters, resulting from direct irritation of the skin by an external agent or an allergic reaction to it.</w:t>
            </w:r>
          </w:p>
          <w:p>
            <w:pPr>
              <w:keepLines/>
              <w:pStyle w:val="CluesTiny"/>
            </w:pPr>
            <w:r>
              <w:rPr>
                <w:b w:val="true"/>
                <w:bCs w:val="true"/>
              </w:rPr>
              <w:t xml:space="preserve">4. </w:t>
            </w:r>
            <w:r>
              <w:t xml:space="preserve">situated or occurring behind the peritoneum</w:t>
            </w:r>
          </w:p>
          <w:p>
            <w:pPr>
              <w:keepLines/>
              <w:pStyle w:val="CluesTiny"/>
            </w:pPr>
            <w:r>
              <w:rPr>
                <w:b w:val="true"/>
                <w:bCs w:val="true"/>
              </w:rPr>
              <w:t xml:space="preserve">6. </w:t>
            </w:r>
            <w:r>
              <w:t xml:space="preserve">relating to or denoting substances that prevent the growth of disease-causing microorganisms</w:t>
            </w:r>
          </w:p>
          <w:p>
            <w:pPr>
              <w:keepLines/>
              <w:pStyle w:val="CluesTiny"/>
            </w:pPr>
            <w:r>
              <w:rPr>
                <w:b w:val="true"/>
                <w:bCs w:val="true"/>
              </w:rPr>
              <w:t xml:space="preserve">11. </w:t>
            </w:r>
            <w:r>
              <w:t xml:space="preserve">abnormally high blood pressure</w:t>
            </w:r>
          </w:p>
          <w:p>
            <w:pPr>
              <w:keepLines/>
              <w:pStyle w:val="CluesTiny"/>
            </w:pPr>
            <w:r>
              <w:rPr>
                <w:b w:val="true"/>
                <w:bCs w:val="true"/>
              </w:rPr>
              <w:t xml:space="preserve">14. </w:t>
            </w:r>
            <w:r>
              <w:t xml:space="preserve">relating to disease caused by antibodies or lymphocytes produced against substances naturally present in the body.</w:t>
            </w:r>
          </w:p>
          <w:p>
            <w:pPr>
              <w:keepLines/>
              <w:pStyle w:val="CluesTiny"/>
            </w:pPr>
            <w:r>
              <w:rPr>
                <w:b w:val="true"/>
                <w:bCs w:val="true"/>
              </w:rPr>
              <w:t xml:space="preserve">16. </w:t>
            </w:r>
            <w:r>
              <w:t xml:space="preserve">plastic surgery performed on the nose</w:t>
            </w:r>
          </w:p>
          <w:p>
            <w:pPr>
              <w:keepLines/>
              <w:pStyle w:val="CluesTiny"/>
            </w:pPr>
            <w:r>
              <w:rPr>
                <w:b w:val="true"/>
                <w:bCs w:val="true"/>
              </w:rPr>
              <w:t xml:space="preserve">20. </w:t>
            </w:r>
            <w:r>
              <w:t xml:space="preserve">the thin, smooth membrane that lines the inside of the chambers of the heart and forms the surface of the valves.</w:t>
            </w:r>
          </w:p>
          <w:p>
            <w:pPr>
              <w:keepLines/>
              <w:pStyle w:val="CluesTiny"/>
            </w:pPr>
            <w:r>
              <w:rPr>
                <w:b w:val="true"/>
                <w:bCs w:val="true"/>
              </w:rPr>
              <w:t xml:space="preserve">23. </w:t>
            </w:r>
            <w:r>
              <w:t xml:space="preserve"> amylase</w:t>
            </w:r>
          </w:p>
          <w:p>
            <w:pPr>
              <w:keepLines/>
              <w:pStyle w:val="CluesTiny"/>
            </w:pPr>
            <w:r>
              <w:rPr>
                <w:b w:val="true"/>
                <w:bCs w:val="true"/>
              </w:rPr>
              <w:t xml:space="preserve">24. </w:t>
            </w:r>
            <w:r>
              <w:t xml:space="preserve">the action or process of transmitting something or the state of being transmitted</w:t>
            </w:r>
          </w:p>
          <w:p>
            <w:pPr>
              <w:keepLines/>
              <w:pStyle w:val="CluesTiny"/>
            </w:pPr>
            <w:r>
              <w:rPr>
                <w:b w:val="true"/>
                <w:bCs w:val="true"/>
              </w:rPr>
              <w:t xml:space="preserve">25. </w:t>
            </w:r>
            <w:r>
              <w:t xml:space="preserve">a substance that kills bacteria</w:t>
            </w:r>
          </w:p>
          <w:p>
            <w:pPr>
              <w:keepLines/>
              <w:pStyle w:val="CluesTiny"/>
            </w:pPr>
            <w:r>
              <w:rPr>
                <w:b w:val="true"/>
                <w:bCs w:val="true"/>
              </w:rPr>
              <w:t xml:space="preserve">26. </w:t>
            </w:r>
            <w:r>
              <w:t xml:space="preserve">the branch of medicine that deals with diseases and abnormalities of the heart</w:t>
            </w:r>
          </w:p>
          <w:p>
            <w:pPr>
              <w:keepLines/>
              <w:pStyle w:val="CluesTiny"/>
            </w:pPr>
            <w:r>
              <w:rPr>
                <w:b w:val="true"/>
                <w:bCs w:val="true"/>
              </w:rPr>
              <w:t xml:space="preserve">28. </w:t>
            </w:r>
            <w:r>
              <w:t xml:space="preserve">a state of abnormal muscle tone resulting in muscular spasm and abnormal posture, typically due to neurological disease or a side effect of drug therapy.</w:t>
            </w:r>
          </w:p>
          <w:p>
            <w:pPr>
              <w:keepLines/>
              <w:pStyle w:val="CluesTiny"/>
            </w:pPr>
            <w:r>
              <w:rPr>
                <w:b w:val="true"/>
                <w:bCs w:val="true"/>
              </w:rPr>
              <w:t xml:space="preserve">30. </w:t>
            </w:r>
            <w:r>
              <w:t xml:space="preserve">a congenital disorder characterized by the complete or partial absence of pigment in the skin, hair and eyes</w:t>
            </w:r>
          </w:p>
          <w:p>
            <w:pPr>
              <w:keepLines/>
              <w:pStyle w:val="CluesTiny"/>
            </w:pPr>
            <w:r>
              <w:rPr>
                <w:b w:val="true"/>
                <w:bCs w:val="true"/>
              </w:rPr>
              <w:t xml:space="preserve">31. </w:t>
            </w:r>
            <w:r>
              <w:t xml:space="preserve">a neoplasm consisting of immature undifferentiated cells</w:t>
            </w:r>
          </w:p>
          <w:p>
            <w:pPr>
              <w:keepLines/>
              <w:pStyle w:val="CluesTiny"/>
            </w:pPr>
            <w:r>
              <w:rPr>
                <w:b w:val="true"/>
                <w:bCs w:val="true"/>
              </w:rPr>
              <w:t xml:space="preserve">32. </w:t>
            </w:r>
            <w:r>
              <w:t xml:space="preserve">a flexible fiber-optic instrument inserted through the anus in order to examine the colon</w:t>
            </w:r>
          </w:p>
          <w:p>
            <w:pPr>
              <w:keepLines/>
              <w:pStyle w:val="CluesTiny"/>
            </w:pPr>
            <w:r>
              <w:rPr>
                <w:b w:val="true"/>
                <w:bCs w:val="true"/>
              </w:rPr>
              <w:t xml:space="preserve">37. </w:t>
            </w:r>
            <w:r>
              <w:t xml:space="preserve">the treatment of disease by conventional means, i.e., with drugs having opposite effects to the symptoms.</w:t>
            </w:r>
          </w:p>
          <w:p>
            <w:pPr>
              <w:keepLines/>
              <w:pStyle w:val="CluesTiny"/>
            </w:pPr>
            <w:r>
              <w:rPr>
                <w:b w:val="true"/>
                <w:bCs w:val="true"/>
              </w:rPr>
              <w:t xml:space="preserve">38. </w:t>
            </w:r>
            <w:r>
              <w:t xml:space="preserve">a doctor who specializes in the study or treatment of heart diseases and heart abnormalities</w:t>
            </w:r>
          </w:p>
          <w:p>
            <w:pPr>
              <w:keepLines/>
              <w:pStyle w:val="CluesTiny"/>
            </w:pPr>
            <w:r>
              <w:rPr>
                <w:b w:val="true"/>
                <w:bCs w:val="true"/>
              </w:rPr>
              <w:t xml:space="preserve">39. </w:t>
            </w:r>
            <w:r>
              <w:t xml:space="preserve">slow heart action</w:t>
            </w:r>
          </w:p>
          <w:p>
            <w:pPr>
              <w:keepLines/>
              <w:pStyle w:val="CluesTiny"/>
            </w:pPr>
            <w:r>
              <w:rPr>
                <w:b w:val="true"/>
                <w:bCs w:val="true"/>
              </w:rPr>
              <w:t xml:space="preserve">40. </w:t>
            </w:r>
            <w:r>
              <w:t xml:space="preserve">of, forming, or occupying interstices</w:t>
            </w:r>
          </w:p>
          <w:p>
            <w:pPr>
              <w:keepLines/>
              <w:pStyle w:val="CluesTiny"/>
            </w:pPr>
            <w:r>
              <w:rPr>
                <w:b w:val="true"/>
                <w:bCs w:val="true"/>
              </w:rPr>
              <w:t xml:space="preserve">41. </w:t>
            </w:r>
            <w:r>
              <w:t xml:space="preserve">a large phagocytic white blood cell with a simple oval nucleus</w:t>
            </w:r>
          </w:p>
        </w:tc>
        <w:tc>
          <w:p>
            <w:pPr>
              <w:pStyle w:val="CluesTiny"/>
            </w:pPr>
            <w:r>
              <w:rPr>
                <w:b w:val="true"/>
                <w:bCs w:val="true"/>
              </w:rPr>
              <w:t xml:space="preserve">Down</w:t>
            </w:r>
          </w:p>
          <w:p>
            <w:pPr>
              <w:keepLines/>
              <w:pStyle w:val="CluesTiny"/>
            </w:pPr>
            <w:r>
              <w:rPr>
                <w:b w:val="true"/>
                <w:bCs w:val="true"/>
              </w:rPr>
              <w:t xml:space="preserve">1. </w:t>
            </w:r>
            <w:r>
              <w:t xml:space="preserve">paralysis of one side of the body</w:t>
            </w:r>
          </w:p>
          <w:p>
            <w:pPr>
              <w:keepLines/>
              <w:pStyle w:val="CluesTiny"/>
            </w:pPr>
            <w:r>
              <w:rPr>
                <w:b w:val="true"/>
                <w:bCs w:val="true"/>
              </w:rPr>
              <w:t xml:space="preserve">2. </w:t>
            </w:r>
            <w:r>
              <w:t xml:space="preserve">The circular (or, more precisely, conical) movement of a body part, such as a ball-and-socket joint or the eye.</w:t>
            </w:r>
          </w:p>
          <w:p>
            <w:pPr>
              <w:keepLines/>
              <w:pStyle w:val="CluesTiny"/>
            </w:pPr>
            <w:r>
              <w:rPr>
                <w:b w:val="true"/>
                <w:bCs w:val="true"/>
              </w:rPr>
              <w:t xml:space="preserve">5. </w:t>
            </w:r>
            <w:r>
              <w:t xml:space="preserve">of, at, toward, or from the side or sides</w:t>
            </w:r>
          </w:p>
          <w:p>
            <w:pPr>
              <w:keepLines/>
              <w:pStyle w:val="CluesTiny"/>
            </w:pPr>
            <w:r>
              <w:rPr>
                <w:b w:val="true"/>
                <w:bCs w:val="true"/>
              </w:rPr>
              <w:t xml:space="preserve">7. </w:t>
            </w:r>
            <w:r>
              <w:t xml:space="preserve">foreskin</w:t>
            </w:r>
          </w:p>
          <w:p>
            <w:pPr>
              <w:keepLines/>
              <w:pStyle w:val="CluesTiny"/>
            </w:pPr>
            <w:r>
              <w:rPr>
                <w:b w:val="true"/>
                <w:bCs w:val="true"/>
              </w:rPr>
              <w:t xml:space="preserve">8. </w:t>
            </w:r>
            <w:r>
              <w:t xml:space="preserve">An increase in blood volume because of excessive plasma or water with or without a reduction in the concentration of blood proteins.</w:t>
            </w:r>
          </w:p>
          <w:p>
            <w:pPr>
              <w:keepLines/>
              <w:pStyle w:val="CluesTiny"/>
            </w:pPr>
            <w:r>
              <w:rPr>
                <w:b w:val="true"/>
                <w:bCs w:val="true"/>
              </w:rPr>
              <w:t xml:space="preserve">9. </w:t>
            </w:r>
            <w:r>
              <w:t xml:space="preserve">three fluid-filled bony channels in the inner ear</w:t>
            </w:r>
          </w:p>
          <w:p>
            <w:pPr>
              <w:keepLines/>
              <w:pStyle w:val="CluesTiny"/>
            </w:pPr>
            <w:r>
              <w:rPr>
                <w:b w:val="true"/>
                <w:bCs w:val="true"/>
              </w:rPr>
              <w:t xml:space="preserve">10. </w:t>
            </w:r>
            <w:r>
              <w:t xml:space="preserve">an abnormally low concentration of oxygen in the blood</w:t>
            </w:r>
          </w:p>
          <w:p>
            <w:pPr>
              <w:keepLines/>
              <w:pStyle w:val="CluesTiny"/>
            </w:pPr>
            <w:r>
              <w:rPr>
                <w:b w:val="true"/>
                <w:bCs w:val="true"/>
              </w:rPr>
              <w:t xml:space="preserve">12. </w:t>
            </w:r>
            <w:r>
              <w:t xml:space="preserve">further back in position; of or nearer the rear or hind end, especially of the body or a part of it</w:t>
            </w:r>
          </w:p>
          <w:p>
            <w:pPr>
              <w:keepLines/>
              <w:pStyle w:val="CluesTiny"/>
            </w:pPr>
            <w:r>
              <w:rPr>
                <w:b w:val="true"/>
                <w:bCs w:val="true"/>
              </w:rPr>
              <w:t xml:space="preserve">13. </w:t>
            </w:r>
            <w:r>
              <w:t xml:space="preserve">abnormal enlargement of the liver</w:t>
            </w:r>
          </w:p>
          <w:p>
            <w:pPr>
              <w:keepLines/>
              <w:pStyle w:val="CluesTiny"/>
            </w:pPr>
            <w:r>
              <w:rPr>
                <w:b w:val="true"/>
                <w:bCs w:val="true"/>
              </w:rPr>
              <w:t xml:space="preserve">15. </w:t>
            </w:r>
            <w:r>
              <w:t xml:space="preserve">a widespread occurrence of an infectious disease in a community at a particular time</w:t>
            </w:r>
          </w:p>
          <w:p>
            <w:pPr>
              <w:keepLines/>
              <w:pStyle w:val="CluesTiny"/>
            </w:pPr>
            <w:r>
              <w:rPr>
                <w:b w:val="true"/>
                <w:bCs w:val="true"/>
              </w:rPr>
              <w:t xml:space="preserve">17. </w:t>
            </w:r>
            <w:r>
              <w:t xml:space="preserve">existing or taking place within, or administered into, a vein or veins</w:t>
            </w:r>
          </w:p>
          <w:p>
            <w:pPr>
              <w:keepLines/>
              <w:pStyle w:val="CluesTiny"/>
            </w:pPr>
            <w:r>
              <w:rPr>
                <w:b w:val="true"/>
                <w:bCs w:val="true"/>
              </w:rPr>
              <w:t xml:space="preserve">18. </w:t>
            </w:r>
            <w:r>
              <w:t xml:space="preserve">the layer of areolar connective tissue lying beneath a mucous membrane</w:t>
            </w:r>
          </w:p>
          <w:p>
            <w:pPr>
              <w:keepLines/>
              <w:pStyle w:val="CluesTiny"/>
            </w:pPr>
            <w:r>
              <w:rPr>
                <w:b w:val="true"/>
                <w:bCs w:val="true"/>
              </w:rPr>
              <w:t xml:space="preserve">19. </w:t>
            </w:r>
            <w:r>
              <w:t xml:space="preserve">motion sickness</w:t>
            </w:r>
          </w:p>
          <w:p>
            <w:pPr>
              <w:keepLines/>
              <w:pStyle w:val="CluesTiny"/>
            </w:pPr>
            <w:r>
              <w:rPr>
                <w:b w:val="true"/>
                <w:bCs w:val="true"/>
              </w:rPr>
              <w:t xml:space="preserve">21. </w:t>
            </w:r>
            <w:r>
              <w:t xml:space="preserve">relating to the teeth</w:t>
            </w:r>
          </w:p>
          <w:p>
            <w:pPr>
              <w:keepLines/>
              <w:pStyle w:val="CluesTiny"/>
            </w:pPr>
            <w:r>
              <w:rPr>
                <w:b w:val="true"/>
                <w:bCs w:val="true"/>
              </w:rPr>
              <w:t xml:space="preserve">22. </w:t>
            </w:r>
            <w:r>
              <w:t xml:space="preserve">an abnormal fear of microorganisms</w:t>
            </w:r>
          </w:p>
          <w:p>
            <w:pPr>
              <w:keepLines/>
              <w:pStyle w:val="CluesTiny"/>
            </w:pPr>
            <w:r>
              <w:rPr>
                <w:b w:val="true"/>
                <w:bCs w:val="true"/>
              </w:rPr>
              <w:t xml:space="preserve">27. </w:t>
            </w:r>
            <w:r>
              <w:t xml:space="preserve">a surgical operation to remove a breast</w:t>
            </w:r>
          </w:p>
          <w:p>
            <w:pPr>
              <w:keepLines/>
              <w:pStyle w:val="CluesTiny"/>
            </w:pPr>
            <w:r>
              <w:rPr>
                <w:b w:val="true"/>
                <w:bCs w:val="true"/>
              </w:rPr>
              <w:t xml:space="preserve">29. </w:t>
            </w:r>
            <w:r>
              <w:t xml:space="preserve">the syndrome of oral complaints</w:t>
            </w:r>
          </w:p>
          <w:p>
            <w:pPr>
              <w:keepLines/>
              <w:pStyle w:val="CluesTiny"/>
            </w:pPr>
            <w:r>
              <w:rPr>
                <w:b w:val="true"/>
                <w:bCs w:val="true"/>
              </w:rPr>
              <w:t xml:space="preserve">33. </w:t>
            </w:r>
            <w:r>
              <w:t xml:space="preserve">surgical opening into the skull</w:t>
            </w:r>
          </w:p>
          <w:p>
            <w:pPr>
              <w:keepLines/>
              <w:pStyle w:val="CluesTiny"/>
            </w:pPr>
            <w:r>
              <w:rPr>
                <w:b w:val="true"/>
                <w:bCs w:val="true"/>
              </w:rPr>
              <w:t xml:space="preserve">34. </w:t>
            </w:r>
            <w:r>
              <w:t xml:space="preserve">relating to or determined by polygenes</w:t>
            </w:r>
          </w:p>
          <w:p>
            <w:pPr>
              <w:keepLines/>
              <w:pStyle w:val="CluesTiny"/>
            </w:pPr>
            <w:r>
              <w:rPr>
                <w:b w:val="true"/>
                <w:bCs w:val="true"/>
              </w:rPr>
              <w:t xml:space="preserve">35. </w:t>
            </w:r>
            <w:r>
              <w:t xml:space="preserve">situated near the median plane of the body or the midline of an organ</w:t>
            </w:r>
          </w:p>
          <w:p>
            <w:pPr>
              <w:keepLines/>
              <w:pStyle w:val="CluesTiny"/>
            </w:pPr>
            <w:r>
              <w:rPr>
                <w:b w:val="true"/>
                <w:bCs w:val="true"/>
              </w:rPr>
              <w:t xml:space="preserve">36. </w:t>
            </w:r>
            <w:r>
              <w:t xml:space="preserve">a surgical operation in which a piece of the colon is diverted to an artificial opening in the abdominal wall so as to bypass a damaged part of the colon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Medical Terminology </dc:title>
  <dcterms:created xsi:type="dcterms:W3CDTF">2021-10-10T23:55:05Z</dcterms:created>
  <dcterms:modified xsi:type="dcterms:W3CDTF">2021-10-10T23:55:05Z</dcterms:modified>
</cp:coreProperties>
</file>