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1.01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Nursing facilities who were eligible for the national nursing assistant survey and to home health aides working in home health, hospice and mixed agencies who were eligible for the national home.</w:t>
            </w:r>
          </w:p>
          <w:p>
            <w:pPr>
              <w:keepLines/>
              <w:pStyle w:val="CluesTiny"/>
            </w:pPr>
            <w:r>
              <w:rPr>
                <w:b w:val="true"/>
                <w:bCs w:val="true"/>
              </w:rPr>
              <w:t xml:space="preserve">6. </w:t>
            </w:r>
            <w:r>
              <w:t xml:space="preserve">An agency within the U.S department for health and humans services that administers the nations major healthcare programs</w:t>
            </w:r>
          </w:p>
          <w:p>
            <w:pPr>
              <w:keepLines/>
              <w:pStyle w:val="CluesTiny"/>
            </w:pPr>
            <w:r>
              <w:rPr>
                <w:b w:val="true"/>
                <w:bCs w:val="true"/>
              </w:rPr>
              <w:t xml:space="preserve">7. </w:t>
            </w:r>
            <w:r>
              <w:t xml:space="preserve">An agency is a business or organization established to provide particular service. And service is the action of helping or doing work someone.</w:t>
            </w:r>
          </w:p>
          <w:p>
            <w:pPr>
              <w:keepLines/>
              <w:pStyle w:val="CluesTiny"/>
            </w:pPr>
            <w:r>
              <w:rPr>
                <w:b w:val="true"/>
                <w:bCs w:val="true"/>
              </w:rPr>
              <w:t xml:space="preserve">13. </w:t>
            </w:r>
            <w:r>
              <w:t xml:space="preserve">Homes for the aged , homes for the aged licensed </w:t>
            </w:r>
          </w:p>
          <w:p>
            <w:pPr>
              <w:keepLines/>
              <w:pStyle w:val="CluesTiny"/>
            </w:pPr>
            <w:r>
              <w:rPr>
                <w:b w:val="true"/>
                <w:bCs w:val="true"/>
              </w:rPr>
              <w:t xml:space="preserve">18. </w:t>
            </w:r>
            <w:r>
              <w:t xml:space="preserve">Relating to old people especially with regard to their healthcare</w:t>
            </w:r>
          </w:p>
          <w:p>
            <w:pPr>
              <w:keepLines/>
              <w:pStyle w:val="CluesTiny"/>
            </w:pPr>
            <w:r>
              <w:rPr>
                <w:b w:val="true"/>
                <w:bCs w:val="true"/>
              </w:rPr>
              <w:t xml:space="preserve">20. </w:t>
            </w:r>
            <w:r>
              <w:t xml:space="preserve">is information entered onto healthcare personnel registry about a health care personnel.</w:t>
            </w:r>
          </w:p>
          <w:p>
            <w:pPr>
              <w:keepLines/>
              <w:pStyle w:val="CluesTiny"/>
            </w:pPr>
            <w:r>
              <w:rPr>
                <w:b w:val="true"/>
                <w:bCs w:val="true"/>
              </w:rPr>
              <w:t xml:space="preserve">21. </w:t>
            </w:r>
            <w:r>
              <w:t xml:space="preserve">The identification of the nature of an illness or other problems by examinations of the symptoms.</w:t>
            </w:r>
          </w:p>
          <w:p>
            <w:pPr>
              <w:keepLines/>
              <w:pStyle w:val="CluesTiny"/>
            </w:pPr>
            <w:r>
              <w:rPr>
                <w:b w:val="true"/>
                <w:bCs w:val="true"/>
              </w:rPr>
              <w:t xml:space="preserve">22. </w:t>
            </w:r>
            <w:r>
              <w:t xml:space="preserve">The provision of what is necessary for the health welfare, maintenance and protection of someone or something.</w:t>
            </w:r>
          </w:p>
          <w:p>
            <w:pPr>
              <w:keepLines/>
              <w:pStyle w:val="CluesTiny"/>
            </w:pPr>
            <w:r>
              <w:rPr>
                <w:b w:val="true"/>
                <w:bCs w:val="true"/>
              </w:rPr>
              <w:t xml:space="preserve">23. </w:t>
            </w:r>
            <w:r>
              <w:t xml:space="preserve">A sudden onset from which the resident is expected to recover.</w:t>
            </w:r>
          </w:p>
          <w:p>
            <w:pPr>
              <w:keepLines/>
              <w:pStyle w:val="CluesTiny"/>
            </w:pPr>
            <w:r>
              <w:rPr>
                <w:b w:val="true"/>
                <w:bCs w:val="true"/>
              </w:rPr>
              <w:t xml:space="preserve">24. </w:t>
            </w:r>
            <w:r>
              <w:t xml:space="preserve">Type of health care that focuses on the palliation of terminally ill patient.</w:t>
            </w:r>
          </w:p>
          <w:p>
            <w:pPr>
              <w:keepLines/>
              <w:pStyle w:val="CluesTiny"/>
            </w:pPr>
            <w:r>
              <w:rPr>
                <w:b w:val="true"/>
                <w:bCs w:val="true"/>
              </w:rPr>
              <w:t xml:space="preserve">25. </w:t>
            </w:r>
            <w:r>
              <w:t xml:space="preserve">Service is the action of helping or doing work someone.</w:t>
            </w:r>
          </w:p>
        </w:tc>
        <w:tc>
          <w:p>
            <w:pPr>
              <w:pStyle w:val="CluesTiny"/>
            </w:pPr>
            <w:r>
              <w:rPr>
                <w:b w:val="true"/>
                <w:bCs w:val="true"/>
              </w:rPr>
              <w:t xml:space="preserve">Down</w:t>
            </w:r>
          </w:p>
          <w:p>
            <w:pPr>
              <w:keepLines/>
              <w:pStyle w:val="CluesTiny"/>
            </w:pPr>
            <w:r>
              <w:rPr>
                <w:b w:val="true"/>
                <w:bCs w:val="true"/>
              </w:rPr>
              <w:t xml:space="preserve">1. </w:t>
            </w:r>
            <w:r>
              <w:t xml:space="preserve">A serious unexpected and often dangerous situation requiring immediate action.</w:t>
            </w:r>
          </w:p>
          <w:p>
            <w:pPr>
              <w:keepLines/>
              <w:pStyle w:val="CluesTiny"/>
            </w:pPr>
            <w:r>
              <w:rPr>
                <w:b w:val="true"/>
                <w:bCs w:val="true"/>
              </w:rPr>
              <w:t xml:space="preserve">2. </w:t>
            </w:r>
            <w:r>
              <w:t xml:space="preserve">They help people living with physical or mental disabilities perform day to day activities and lead normal lives.</w:t>
            </w:r>
          </w:p>
          <w:p>
            <w:pPr>
              <w:keepLines/>
              <w:pStyle w:val="CluesTiny"/>
            </w:pPr>
            <w:r>
              <w:rPr>
                <w:b w:val="true"/>
                <w:bCs w:val="true"/>
              </w:rPr>
              <w:t xml:space="preserve">3. </w:t>
            </w:r>
            <w:r>
              <w:t xml:space="preserve">A graphic representation of the structure of an organization showing the relationships of the positions or jobs within it.</w:t>
            </w:r>
          </w:p>
          <w:p>
            <w:pPr>
              <w:keepLines/>
              <w:pStyle w:val="CluesTiny"/>
            </w:pPr>
            <w:r>
              <w:rPr>
                <w:b w:val="true"/>
                <w:bCs w:val="true"/>
              </w:rPr>
              <w:t xml:space="preserve">5. </w:t>
            </w:r>
            <w:r>
              <w:t xml:space="preserve">The branch of medicine focused on the diagnosis treatment and prevention of mental, emotional and behavioral disorders.</w:t>
            </w:r>
          </w:p>
          <w:p>
            <w:pPr>
              <w:keepLines/>
              <w:pStyle w:val="CluesTiny"/>
            </w:pPr>
            <w:r>
              <w:rPr>
                <w:b w:val="true"/>
                <w:bCs w:val="true"/>
              </w:rPr>
              <w:t xml:space="preserve">8. </w:t>
            </w:r>
            <w:r>
              <w:t xml:space="preserve">A continuing care retirement community sometimes known as a life plan community is a type of retirement where a continuum of aging care needs from independent living assisted living and skilled nursing care.</w:t>
            </w:r>
          </w:p>
          <w:p>
            <w:pPr>
              <w:keepLines/>
              <w:pStyle w:val="CluesTiny"/>
            </w:pPr>
            <w:r>
              <w:rPr>
                <w:b w:val="true"/>
                <w:bCs w:val="true"/>
              </w:rPr>
              <w:t xml:space="preserve">9. </w:t>
            </w:r>
            <w:r>
              <w:t xml:space="preserve">Rehabilitation is care that care that can help you get back, keep or improve abilities that you need for daily life.</w:t>
            </w:r>
          </w:p>
          <w:p>
            <w:pPr>
              <w:keepLines/>
              <w:pStyle w:val="CluesTiny"/>
            </w:pPr>
            <w:r>
              <w:rPr>
                <w:b w:val="true"/>
                <w:bCs w:val="true"/>
              </w:rPr>
              <w:t xml:space="preserve">10. </w:t>
            </w:r>
            <w:r>
              <w:t xml:space="preserve">The ability to do something successfully or efficiently </w:t>
            </w:r>
          </w:p>
          <w:p>
            <w:pPr>
              <w:keepLines/>
              <w:pStyle w:val="CluesTiny"/>
            </w:pPr>
            <w:r>
              <w:rPr>
                <w:b w:val="true"/>
                <w:bCs w:val="true"/>
              </w:rPr>
              <w:t xml:space="preserve">11. </w:t>
            </w:r>
            <w:r>
              <w:t xml:space="preserve">Terminal illness or end stage disease is a disease that cannot be cured or adequately treated and is reasonably expected to result in the death of the patient.</w:t>
            </w:r>
          </w:p>
          <w:p>
            <w:pPr>
              <w:keepLines/>
              <w:pStyle w:val="CluesTiny"/>
            </w:pPr>
            <w:r>
              <w:rPr>
                <w:b w:val="true"/>
                <w:bCs w:val="true"/>
              </w:rPr>
              <w:t xml:space="preserve">12. </w:t>
            </w:r>
            <w:r>
              <w:t xml:space="preserve">Services which help meet both the medical and non medical needs of people with a chronic illness or disability who cannot care for themselves for long periods.</w:t>
            </w:r>
          </w:p>
          <w:p>
            <w:pPr>
              <w:keepLines/>
              <w:pStyle w:val="CluesTiny"/>
            </w:pPr>
            <w:r>
              <w:rPr>
                <w:b w:val="true"/>
                <w:bCs w:val="true"/>
              </w:rPr>
              <w:t xml:space="preserve">14. </w:t>
            </w:r>
            <w:r>
              <w:t xml:space="preserve">An institution providing medical and surgical treatment and nursing care for sick or injured people.</w:t>
            </w:r>
          </w:p>
          <w:p>
            <w:pPr>
              <w:keepLines/>
              <w:pStyle w:val="CluesTiny"/>
            </w:pPr>
            <w:r>
              <w:rPr>
                <w:b w:val="true"/>
                <w:bCs w:val="true"/>
              </w:rPr>
              <w:t xml:space="preserve">15. </w:t>
            </w:r>
            <w:r>
              <w:t xml:space="preserve">A conclusion reached as a result of an inquiry investigation or trial.</w:t>
            </w:r>
          </w:p>
          <w:p>
            <w:pPr>
              <w:keepLines/>
              <w:pStyle w:val="CluesTiny"/>
            </w:pPr>
            <w:r>
              <w:rPr>
                <w:b w:val="true"/>
                <w:bCs w:val="true"/>
              </w:rPr>
              <w:t xml:space="preserve">16. </w:t>
            </w:r>
            <w:r>
              <w:t xml:space="preserve">Relating to or used in surgery</w:t>
            </w:r>
          </w:p>
          <w:p>
            <w:pPr>
              <w:keepLines/>
              <w:pStyle w:val="CluesTiny"/>
            </w:pPr>
            <w:r>
              <w:rPr>
                <w:b w:val="true"/>
                <w:bCs w:val="true"/>
              </w:rPr>
              <w:t xml:space="preserve">17. </w:t>
            </w:r>
            <w:r>
              <w:t xml:space="preserve">A human health condition or disease that is persistent or otherwise long lasting in its effects or a disease that comes with time.</w:t>
            </w:r>
          </w:p>
          <w:p>
            <w:pPr>
              <w:keepLines/>
              <w:pStyle w:val="CluesTiny"/>
            </w:pPr>
            <w:r>
              <w:rPr>
                <w:b w:val="true"/>
                <w:bCs w:val="true"/>
              </w:rPr>
              <w:t xml:space="preserve">19. </w:t>
            </w:r>
            <w:r>
              <w:t xml:space="preserve">An establishment or hospital department where outpatients are given medical treatment or advice especially of a specialist nature.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terminology </dc:title>
  <dcterms:created xsi:type="dcterms:W3CDTF">2021-10-10T23:56:12Z</dcterms:created>
  <dcterms:modified xsi:type="dcterms:W3CDTF">2021-10-10T23:56:12Z</dcterms:modified>
</cp:coreProperties>
</file>