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Adultery    </w:t>
      </w:r>
      <w:r>
        <w:t xml:space="preserve">   Church    </w:t>
      </w:r>
      <w:r>
        <w:t xml:space="preserve">   Covet    </w:t>
      </w:r>
      <w:r>
        <w:t xml:space="preserve">   God    </w:t>
      </w:r>
      <w:r>
        <w:t xml:space="preserve">   God’s Name    </w:t>
      </w:r>
      <w:r>
        <w:t xml:space="preserve">   Holy    </w:t>
      </w:r>
      <w:r>
        <w:t xml:space="preserve">   Idols    </w:t>
      </w:r>
      <w:r>
        <w:t xml:space="preserve">   Lying    </w:t>
      </w:r>
      <w:r>
        <w:t xml:space="preserve">   Murder    </w:t>
      </w:r>
      <w:r>
        <w:t xml:space="preserve">   Respect    </w:t>
      </w:r>
      <w:r>
        <w:t xml:space="preserve">   Sabbath    </w:t>
      </w:r>
      <w:r>
        <w:t xml:space="preserve">   Theft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2021-10-10T23:56:18Z</dcterms:created>
  <dcterms:modified xsi:type="dcterms:W3CDTF">2021-10-10T23:56:18Z</dcterms:modified>
</cp:coreProperties>
</file>