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Grade Health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marijuana    </w:t>
      </w:r>
      <w:r>
        <w:t xml:space="preserve">   lesbian    </w:t>
      </w:r>
      <w:r>
        <w:t xml:space="preserve">   gay    </w:t>
      </w:r>
      <w:r>
        <w:t xml:space="preserve">   bisexual    </w:t>
      </w:r>
      <w:r>
        <w:t xml:space="preserve">   asexual    </w:t>
      </w:r>
      <w:r>
        <w:t xml:space="preserve">   fetus    </w:t>
      </w:r>
      <w:r>
        <w:t xml:space="preserve">   embryo    </w:t>
      </w:r>
      <w:r>
        <w:t xml:space="preserve">   penis    </w:t>
      </w:r>
      <w:r>
        <w:t xml:space="preserve">   vagina    </w:t>
      </w:r>
      <w:r>
        <w:t xml:space="preserve">   pregnancy    </w:t>
      </w:r>
      <w:r>
        <w:t xml:space="preserve">   birth control    </w:t>
      </w:r>
      <w:r>
        <w:t xml:space="preserve">   condom    </w:t>
      </w:r>
      <w:r>
        <w:t xml:space="preserve">   sex    </w:t>
      </w:r>
      <w:r>
        <w:t xml:space="preserve">   phobias    </w:t>
      </w:r>
      <w:r>
        <w:t xml:space="preserve">   anxiety    </w:t>
      </w:r>
      <w:r>
        <w:t xml:space="preserve">   autism    </w:t>
      </w:r>
      <w:r>
        <w:t xml:space="preserve">   depression    </w:t>
      </w:r>
      <w:r>
        <w:t xml:space="preserve">   mental illness    </w:t>
      </w:r>
      <w:r>
        <w:t xml:space="preserve">   drugs    </w:t>
      </w:r>
      <w:r>
        <w:t xml:space="preserve">   alcohol    </w:t>
      </w:r>
      <w:r>
        <w:t xml:space="preserve">   death    </w:t>
      </w:r>
      <w:r>
        <w:t xml:space="preserve">   suicide    </w:t>
      </w:r>
      <w:r>
        <w:t xml:space="preserve">   disease    </w:t>
      </w:r>
      <w:r>
        <w:t xml:space="preserve">   bobdips    </w:t>
      </w:r>
      <w:r>
        <w:t xml:space="preserve">   addiction    </w:t>
      </w:r>
      <w:r>
        <w:t xml:space="preserve">   stress    </w:t>
      </w:r>
      <w:r>
        <w:t xml:space="preserve">   mental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Grade Health Final Review</dc:title>
  <dcterms:created xsi:type="dcterms:W3CDTF">2021-10-10T23:58:23Z</dcterms:created>
  <dcterms:modified xsi:type="dcterms:W3CDTF">2021-10-10T23:58:23Z</dcterms:modified>
</cp:coreProperties>
</file>