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12 Angry Men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7</w:t>
            </w: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Who is a lawyer who calls witnesses and presents evidence in court to show that the accused/defendant is guilty?</w:t>
            </w:r>
          </w:p>
          <w:p>
            <w:pPr>
              <w:keepLines/>
              <w:pStyle w:val="CluesTiny"/>
            </w:pPr>
            <w:r>
              <w:rPr>
                <w:b w:val="true"/>
                <w:bCs w:val="true"/>
              </w:rPr>
              <w:t xml:space="preserve">5. </w:t>
            </w:r>
            <w:r>
              <w:t xml:space="preserve">The judge’s or jury’s decision in a law court</w:t>
            </w:r>
          </w:p>
          <w:p>
            <w:pPr>
              <w:keepLines/>
              <w:pStyle w:val="CluesTiny"/>
            </w:pPr>
            <w:r>
              <w:rPr>
                <w:b w:val="true"/>
                <w:bCs w:val="true"/>
              </w:rPr>
              <w:t xml:space="preserve">11. </w:t>
            </w:r>
            <w:r>
              <w:t xml:space="preserve">Who has the power to interpret and apply the law, and to decide how a person should be punished if he or she has been found guilty of breaking the law?</w:t>
            </w:r>
          </w:p>
          <w:p>
            <w:pPr>
              <w:keepLines/>
              <w:pStyle w:val="CluesTiny"/>
            </w:pPr>
            <w:r>
              <w:rPr>
                <w:b w:val="true"/>
                <w:bCs w:val="true"/>
              </w:rPr>
              <w:t xml:space="preserve">12. </w:t>
            </w:r>
            <w:r>
              <w:t xml:space="preserve">Who is a group of 12 people who have been chosen to listen to what everyone in the court has to say and decide if it has been proven that the accused/defendant broke the law?</w:t>
            </w:r>
          </w:p>
          <w:p>
            <w:pPr>
              <w:keepLines/>
              <w:pStyle w:val="CluesTiny"/>
            </w:pPr>
            <w:r>
              <w:rPr>
                <w:b w:val="true"/>
                <w:bCs w:val="true"/>
              </w:rPr>
              <w:t xml:space="preserve">15. </w:t>
            </w:r>
            <w:r>
              <w:t xml:space="preserve">An action against someone in a court of law</w:t>
            </w:r>
          </w:p>
          <w:p>
            <w:pPr>
              <w:keepLines/>
              <w:pStyle w:val="CluesTiny"/>
            </w:pPr>
            <w:r>
              <w:rPr>
                <w:b w:val="true"/>
                <w:bCs w:val="true"/>
              </w:rPr>
              <w:t xml:space="preserve">16. </w:t>
            </w:r>
            <w:r>
              <w:t xml:space="preserve">Who is a lawyer who calls witnesses and presents evidence in court to show that the accused/defendant is innocent?</w:t>
            </w:r>
          </w:p>
          <w:p>
            <w:pPr>
              <w:keepLines/>
              <w:pStyle w:val="CluesTiny"/>
            </w:pPr>
            <w:r>
              <w:rPr>
                <w:b w:val="true"/>
                <w:bCs w:val="true"/>
              </w:rPr>
              <w:t xml:space="preserve">17. </w:t>
            </w:r>
            <w:r>
              <w:t xml:space="preserve">What is the information given to the court to support the facts of the case?</w:t>
            </w:r>
          </w:p>
          <w:p>
            <w:pPr>
              <w:keepLines/>
              <w:pStyle w:val="CluesTiny"/>
            </w:pPr>
            <w:r>
              <w:rPr>
                <w:b w:val="true"/>
                <w:bCs w:val="true"/>
              </w:rPr>
              <w:t xml:space="preserve">18. </w:t>
            </w:r>
            <w:r>
              <w:t xml:space="preserve">Who ensures that each juror is aware of his or her duty, ensures that each juror has equal opportunity to express his or her opinion, polls the jurors to check that a verdict has been reached and is the spokesperson for the jury who communicates the verdict back to the judge?</w:t>
            </w:r>
          </w:p>
          <w:p>
            <w:pPr>
              <w:keepLines/>
              <w:pStyle w:val="CluesTiny"/>
            </w:pPr>
            <w:r>
              <w:rPr>
                <w:b w:val="true"/>
                <w:bCs w:val="true"/>
              </w:rPr>
              <w:t xml:space="preserve">19. </w:t>
            </w:r>
            <w:r>
              <w:t xml:space="preserve">The vote changes to this.</w:t>
            </w:r>
          </w:p>
        </w:tc>
        <w:tc>
          <w:p>
            <w:pPr>
              <w:pStyle w:val="CluesTiny"/>
            </w:pPr>
            <w:r>
              <w:rPr>
                <w:b w:val="true"/>
                <w:bCs w:val="true"/>
              </w:rPr>
              <w:t xml:space="preserve">Down</w:t>
            </w:r>
          </w:p>
          <w:p>
            <w:pPr>
              <w:keepLines/>
              <w:pStyle w:val="CluesTiny"/>
            </w:pPr>
            <w:r>
              <w:rPr>
                <w:b w:val="true"/>
                <w:bCs w:val="true"/>
              </w:rPr>
              <w:t xml:space="preserve">1. </w:t>
            </w:r>
            <w:r>
              <w:t xml:space="preserve">What is the amount of time to be served as punishment for a crime?</w:t>
            </w:r>
          </w:p>
          <w:p>
            <w:pPr>
              <w:keepLines/>
              <w:pStyle w:val="CluesTiny"/>
            </w:pPr>
            <w:r>
              <w:rPr>
                <w:b w:val="true"/>
                <w:bCs w:val="true"/>
              </w:rPr>
              <w:t xml:space="preserve">3. </w:t>
            </w:r>
            <w:r>
              <w:t xml:space="preserve">What is a jury that is split and not all members agree on the same verdict?</w:t>
            </w:r>
          </w:p>
          <w:p>
            <w:pPr>
              <w:keepLines/>
              <w:pStyle w:val="CluesTiny"/>
            </w:pPr>
            <w:r>
              <w:rPr>
                <w:b w:val="true"/>
                <w:bCs w:val="true"/>
              </w:rPr>
              <w:t xml:space="preserve">4. </w:t>
            </w:r>
            <w:r>
              <w:t xml:space="preserve">The compulsory duty of a citizen to act as a member of a jury</w:t>
            </w:r>
          </w:p>
          <w:p>
            <w:pPr>
              <w:keepLines/>
              <w:pStyle w:val="CluesTiny"/>
            </w:pPr>
            <w:r>
              <w:rPr>
                <w:b w:val="true"/>
                <w:bCs w:val="true"/>
              </w:rPr>
              <w:t xml:space="preserve">6. </w:t>
            </w:r>
            <w:r>
              <w:t xml:space="preserve">The process of charging someone with committing a crime</w:t>
            </w:r>
          </w:p>
          <w:p>
            <w:pPr>
              <w:keepLines/>
              <w:pStyle w:val="CluesTiny"/>
            </w:pPr>
            <w:r>
              <w:rPr>
                <w:b w:val="true"/>
                <w:bCs w:val="true"/>
              </w:rPr>
              <w:t xml:space="preserve">7. </w:t>
            </w:r>
            <w:r>
              <w:t xml:space="preserve">Who is an officer who helps organise and record the court proceedings?</w:t>
            </w:r>
          </w:p>
          <w:p>
            <w:pPr>
              <w:keepLines/>
              <w:pStyle w:val="CluesTiny"/>
            </w:pPr>
            <w:r>
              <w:rPr>
                <w:b w:val="true"/>
                <w:bCs w:val="true"/>
              </w:rPr>
              <w:t xml:space="preserve">8. </w:t>
            </w:r>
            <w:r>
              <w:t xml:space="preserve">The statement of a witness in a court of law</w:t>
            </w:r>
          </w:p>
          <w:p>
            <w:pPr>
              <w:keepLines/>
              <w:pStyle w:val="CluesTiny"/>
            </w:pPr>
            <w:r>
              <w:rPr>
                <w:b w:val="true"/>
                <w:bCs w:val="true"/>
              </w:rPr>
              <w:t xml:space="preserve">9. </w:t>
            </w:r>
            <w:r>
              <w:t xml:space="preserve">What does not taking one side or the other mean?</w:t>
            </w:r>
          </w:p>
          <w:p>
            <w:pPr>
              <w:keepLines/>
              <w:pStyle w:val="CluesTiny"/>
            </w:pPr>
            <w:r>
              <w:rPr>
                <w:b w:val="true"/>
                <w:bCs w:val="true"/>
              </w:rPr>
              <w:t xml:space="preserve">10. </w:t>
            </w:r>
            <w:r>
              <w:t xml:space="preserve">Who are the twelve men?</w:t>
            </w:r>
          </w:p>
          <w:p>
            <w:pPr>
              <w:keepLines/>
              <w:pStyle w:val="CluesTiny"/>
            </w:pPr>
            <w:r>
              <w:rPr>
                <w:b w:val="true"/>
                <w:bCs w:val="true"/>
              </w:rPr>
              <w:t xml:space="preserve">13. </w:t>
            </w:r>
            <w:r>
              <w:t xml:space="preserve">Who is the person who the police have charged with breaking the law?</w:t>
            </w:r>
          </w:p>
          <w:p>
            <w:pPr>
              <w:keepLines/>
              <w:pStyle w:val="CluesTiny"/>
            </w:pPr>
            <w:r>
              <w:rPr>
                <w:b w:val="true"/>
                <w:bCs w:val="true"/>
              </w:rPr>
              <w:t xml:space="preserve">14. </w:t>
            </w:r>
            <w:r>
              <w:t xml:space="preserve">All members of the jury agreeing on the same verdict.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Angry Men</dc:title>
  <dcterms:created xsi:type="dcterms:W3CDTF">2021-10-10T23:58:18Z</dcterms:created>
  <dcterms:modified xsi:type="dcterms:W3CDTF">2021-10-10T23:58:18Z</dcterms:modified>
</cp:coreProperties>
</file>