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judge's box    </w:t>
      </w:r>
      <w:r>
        <w:t xml:space="preserve">   witnesses    </w:t>
      </w:r>
      <w:r>
        <w:t xml:space="preserve">   jury box    </w:t>
      </w:r>
      <w:r>
        <w:t xml:space="preserve">   judge    </w:t>
      </w:r>
      <w:r>
        <w:t xml:space="preserve">   court reporter    </w:t>
      </w:r>
      <w:r>
        <w:t xml:space="preserve">   plaintiff    </w:t>
      </w:r>
      <w:r>
        <w:t xml:space="preserve">   reasonable doubt    </w:t>
      </w:r>
      <w:r>
        <w:t xml:space="preserve">   burden of proof    </w:t>
      </w:r>
      <w:r>
        <w:t xml:space="preserve">   defense    </w:t>
      </w:r>
      <w:r>
        <w:t xml:space="preserve">   homicide    </w:t>
      </w:r>
      <w:r>
        <w:t xml:space="preserve">   prosecution    </w:t>
      </w:r>
      <w:r>
        <w:t xml:space="preserve">   deliberate    </w:t>
      </w:r>
      <w:r>
        <w:t xml:space="preserve">   double jeopardy    </w:t>
      </w:r>
      <w:r>
        <w:t xml:space="preserve">   testimony    </w:t>
      </w:r>
      <w:r>
        <w:t xml:space="preserve">   premeditated homicide    </w:t>
      </w:r>
      <w:r>
        <w:t xml:space="preserve">   intimidate    </w:t>
      </w:r>
      <w:r>
        <w:t xml:space="preserve">   subservient    </w:t>
      </w:r>
      <w:r>
        <w:t xml:space="preserve">   verdict    </w:t>
      </w:r>
      <w:r>
        <w:t xml:space="preserve">   acquittal    </w:t>
      </w:r>
      <w:r>
        <w:t xml:space="preserve">   superficial    </w:t>
      </w:r>
      <w:r>
        <w:t xml:space="preserve">   naive    </w:t>
      </w:r>
      <w:r>
        <w:t xml:space="preserve">   bigot    </w:t>
      </w:r>
      <w:r>
        <w:t xml:space="preserve">   dogged    </w:t>
      </w:r>
      <w:r>
        <w:t xml:space="preserve">  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</dc:title>
  <dcterms:created xsi:type="dcterms:W3CDTF">2021-10-10T23:57:57Z</dcterms:created>
  <dcterms:modified xsi:type="dcterms:W3CDTF">2021-10-10T23:57:57Z</dcterms:modified>
</cp:coreProperties>
</file>