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DANCING 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CASTLE    </w:t>
      </w:r>
      <w:r>
        <w:t xml:space="preserve">   BALLET    </w:t>
      </w:r>
      <w:r>
        <w:t xml:space="preserve">   LOVELY    </w:t>
      </w:r>
      <w:r>
        <w:t xml:space="preserve">   MAGICAL    </w:t>
      </w:r>
      <w:r>
        <w:t xml:space="preserve">   PRETTY    </w:t>
      </w:r>
      <w:r>
        <w:t xml:space="preserve">   GENEVIEVE    </w:t>
      </w:r>
      <w:r>
        <w:t xml:space="preserve">   ROWENA    </w:t>
      </w:r>
      <w:r>
        <w:t xml:space="preserve">   DEREK    </w:t>
      </w:r>
      <w:r>
        <w:t xml:space="preserve">   PRINCESS    </w:t>
      </w:r>
      <w:r>
        <w:t xml:space="preserve">   KING RANDOLPH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DANCING PRINCESSES</dc:title>
  <dcterms:created xsi:type="dcterms:W3CDTF">2021-10-10T23:57:03Z</dcterms:created>
  <dcterms:modified xsi:type="dcterms:W3CDTF">2021-10-10T23:57:03Z</dcterms:modified>
</cp:coreProperties>
</file>