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1-2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Authorship    </w:t>
      </w:r>
      <w:r>
        <w:t xml:space="preserve">   Bible    </w:t>
      </w:r>
      <w:r>
        <w:t xml:space="preserve">   Bithynia    </w:t>
      </w:r>
      <w:r>
        <w:t xml:space="preserve">   Cappadocia    </w:t>
      </w:r>
      <w:r>
        <w:t xml:space="preserve">   Christian    </w:t>
      </w:r>
      <w:r>
        <w:t xml:space="preserve">   Church    </w:t>
      </w:r>
      <w:r>
        <w:t xml:space="preserve">   Galatia    </w:t>
      </w:r>
      <w:r>
        <w:t xml:space="preserve">   Gentiles    </w:t>
      </w:r>
      <w:r>
        <w:t xml:space="preserve">   Holy    </w:t>
      </w:r>
      <w:r>
        <w:t xml:space="preserve">   Jews    </w:t>
      </w:r>
      <w:r>
        <w:t xml:space="preserve">   Letters    </w:t>
      </w:r>
      <w:r>
        <w:t xml:space="preserve">   Peter    </w:t>
      </w:r>
      <w:r>
        <w:t xml:space="preserve">   Pontus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 Peter</dc:title>
  <dcterms:created xsi:type="dcterms:W3CDTF">2021-10-10T23:54:35Z</dcterms:created>
  <dcterms:modified xsi:type="dcterms:W3CDTF">2021-10-10T23:54:35Z</dcterms:modified>
</cp:coreProperties>
</file>