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tenant farmer    </w:t>
      </w:r>
      <w:r>
        <w:t xml:space="preserve">   supply and demand    </w:t>
      </w:r>
      <w:r>
        <w:t xml:space="preserve">   subsistence farming    </w:t>
      </w:r>
      <w:r>
        <w:t xml:space="preserve">   slave codes    </w:t>
      </w:r>
      <w:r>
        <w:t xml:space="preserve">   representative government    </w:t>
      </w:r>
      <w:r>
        <w:t xml:space="preserve">   profit    </w:t>
      </w:r>
      <w:r>
        <w:t xml:space="preserve">   plantation    </w:t>
      </w:r>
      <w:r>
        <w:t xml:space="preserve">   persecute    </w:t>
      </w:r>
      <w:r>
        <w:t xml:space="preserve">   maritime trade    </w:t>
      </w:r>
      <w:r>
        <w:t xml:space="preserve">   joint-stock company    </w:t>
      </w:r>
      <w:r>
        <w:t xml:space="preserve">   interdependence    </w:t>
      </w:r>
      <w:r>
        <w:t xml:space="preserve">   indentured servant    </w:t>
      </w:r>
      <w:r>
        <w:t xml:space="preserve">   incentive    </w:t>
      </w:r>
      <w:r>
        <w:t xml:space="preserve">   headright    </w:t>
      </w:r>
      <w:r>
        <w:t xml:space="preserve">   epidemics    </w:t>
      </w:r>
      <w:r>
        <w:t xml:space="preserve">   entrepreneur    </w:t>
      </w:r>
      <w:r>
        <w:t xml:space="preserve">   free market economy    </w:t>
      </w:r>
      <w:r>
        <w:t xml:space="preserve">   dissent    </w:t>
      </w:r>
      <w:r>
        <w:t xml:space="preserve">   displacement    </w:t>
      </w:r>
      <w:r>
        <w:t xml:space="preserve">   debtor    </w:t>
      </w:r>
      <w:r>
        <w:t xml:space="preserve">   colonization    </w:t>
      </w:r>
      <w:r>
        <w:t xml:space="preserve">   charter    </w:t>
      </w:r>
      <w:r>
        <w:t xml:space="preserve">   cash crop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Vocabulary</dc:title>
  <dcterms:created xsi:type="dcterms:W3CDTF">2021-10-11T00:00:52Z</dcterms:created>
  <dcterms:modified xsi:type="dcterms:W3CDTF">2021-10-11T00:00:52Z</dcterms:modified>
</cp:coreProperties>
</file>