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1920's and 1930's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 Capone    </w:t>
      </w:r>
      <w:r>
        <w:t xml:space="preserve">   Automobiles    </w:t>
      </w:r>
      <w:r>
        <w:t xml:space="preserve">   Baseball    </w:t>
      </w:r>
      <w:r>
        <w:t xml:space="preserve">   Calvin Coolidge    </w:t>
      </w:r>
      <w:r>
        <w:t xml:space="preserve">   Charles Lindbergh    </w:t>
      </w:r>
      <w:r>
        <w:t xml:space="preserve">   Fitzgerald    </w:t>
      </w:r>
      <w:r>
        <w:t xml:space="preserve">   Glass Steagall Act    </w:t>
      </w:r>
      <w:r>
        <w:t xml:space="preserve">   John Steinback    </w:t>
      </w:r>
      <w:r>
        <w:t xml:space="preserve">   National Recovery Act    </w:t>
      </w:r>
      <w:r>
        <w:t xml:space="preserve">   Teapot Dome    </w:t>
      </w:r>
      <w:r>
        <w:t xml:space="preserve">   The New Deal    </w:t>
      </w:r>
      <w:r>
        <w:t xml:space="preserve">   Theordore Roosevelt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and 1930's Word Search</dc:title>
  <dcterms:created xsi:type="dcterms:W3CDTF">2021-10-11T00:00:38Z</dcterms:created>
  <dcterms:modified xsi:type="dcterms:W3CDTF">2021-10-11T00:00:38Z</dcterms:modified>
</cp:coreProperties>
</file>