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1950s Culture MEVA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Conformity    </w:t>
      </w:r>
      <w:r>
        <w:t xml:space="preserve">   Dishwasher    </w:t>
      </w:r>
      <w:r>
        <w:t xml:space="preserve">   Drivein    </w:t>
      </w:r>
      <w:r>
        <w:t xml:space="preserve">   Elivis    </w:t>
      </w:r>
      <w:r>
        <w:t xml:space="preserve">   Housewife    </w:t>
      </w:r>
      <w:r>
        <w:t xml:space="preserve">   Interstatehighway    </w:t>
      </w:r>
      <w:r>
        <w:t xml:space="preserve">   Levittown    </w:t>
      </w:r>
      <w:r>
        <w:t xml:space="preserve">   Pollack    </w:t>
      </w:r>
      <w:r>
        <w:t xml:space="preserve">   Rocknroll    </w:t>
      </w:r>
      <w:r>
        <w:t xml:space="preserve">   Suburb    </w:t>
      </w:r>
      <w:r>
        <w:t xml:space="preserve">   Television    </w:t>
      </w:r>
      <w:r>
        <w:t xml:space="preserve">   Whitecollar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1950s Culture MEVA</dc:title>
  <dcterms:created xsi:type="dcterms:W3CDTF">2021-10-11T00:02:55Z</dcterms:created>
  <dcterms:modified xsi:type="dcterms:W3CDTF">2021-10-11T00:02:55Z</dcterms:modified>
</cp:coreProperties>
</file>