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1984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willingness to allow the existence of behavior/opinions that one may not agree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of plotting to do something unlawful or harmful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Systems the propel containers through networks of tubes using compressed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offer nothing that is stimulating or 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be chill or not bothered by many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person, group, or other government forces another person (or group of people) to submit or be controlled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policy or practice based on the political and economic theory of socialism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acceptance of contrary opinions or beliefs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(Usually biased) Information that is used to promote or publicize a certain political cause or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or have characteristics of the middle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discover or identify the presence or existence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fail to resist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intense/eager enjoyment, interest or approval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state or practice of refraining from extramarital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Special words or phrases that are particular to a certain group or profession usually confusing to outsiders</w:t>
            </w:r>
          </w:p>
        </w:tc>
      </w:tr>
    </w:tbl>
    <w:p>
      <w:pPr>
        <w:pStyle w:val="WordBankMedium"/>
      </w:pPr>
      <w:r>
        <w:t xml:space="preserve">   Vapid    </w:t>
      </w:r>
      <w:r>
        <w:t xml:space="preserve">   Enthusiam    </w:t>
      </w:r>
      <w:r>
        <w:t xml:space="preserve">   Detect    </w:t>
      </w:r>
      <w:r>
        <w:t xml:space="preserve">   Propaganda    </w:t>
      </w:r>
      <w:r>
        <w:t xml:space="preserve">   Pneumatic Tube    </w:t>
      </w:r>
      <w:r>
        <w:t xml:space="preserve">   Subjection    </w:t>
      </w:r>
      <w:r>
        <w:t xml:space="preserve">   Tolerant    </w:t>
      </w:r>
      <w:r>
        <w:t xml:space="preserve">   Conspiracy     </w:t>
      </w:r>
      <w:r>
        <w:t xml:space="preserve">   Mellow    </w:t>
      </w:r>
      <w:r>
        <w:t xml:space="preserve">   Succumb    </w:t>
      </w:r>
      <w:r>
        <w:t xml:space="preserve">   Bourgeois    </w:t>
      </w:r>
      <w:r>
        <w:t xml:space="preserve">   Doublethink    </w:t>
      </w:r>
      <w:r>
        <w:t xml:space="preserve">   Socialism     </w:t>
      </w:r>
      <w:r>
        <w:t xml:space="preserve">   Chastity     </w:t>
      </w:r>
      <w:r>
        <w:t xml:space="preserve">   Jargon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Crossword</dc:title>
  <dcterms:created xsi:type="dcterms:W3CDTF">2021-10-11T00:02:09Z</dcterms:created>
  <dcterms:modified xsi:type="dcterms:W3CDTF">2021-10-11T00:02:09Z</dcterms:modified>
</cp:coreProperties>
</file>