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Reforms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REVIVAL    </w:t>
      </w:r>
      <w:r>
        <w:t xml:space="preserve">   FINNEY    </w:t>
      </w:r>
      <w:r>
        <w:t xml:space="preserve">   LIBERIA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STOWE    </w:t>
      </w:r>
      <w:r>
        <w:t xml:space="preserve">   MOTT    </w:t>
      </w:r>
      <w:r>
        <w:t xml:space="preserve">   GRIMKE    </w:t>
      </w:r>
      <w:r>
        <w:t xml:space="preserve">   TRUTH    </w:t>
      </w:r>
      <w:r>
        <w:t xml:space="preserve">   UNION    </w:t>
      </w:r>
      <w:r>
        <w:t xml:space="preserve">   STRIKE    </w:t>
      </w:r>
      <w:r>
        <w:t xml:space="preserve">   LOWELL    </w:t>
      </w:r>
      <w:r>
        <w:t xml:space="preserve">   FACTORY    </w:t>
      </w:r>
      <w:r>
        <w:t xml:space="preserve">   EMANCIPATION    </w:t>
      </w:r>
      <w:r>
        <w:t xml:space="preserve">   SENECA FALLS    </w:t>
      </w:r>
      <w:r>
        <w:t xml:space="preserve">   STANTON    </w:t>
      </w:r>
      <w:r>
        <w:t xml:space="preserve">   SHAKER    </w:t>
      </w:r>
      <w:r>
        <w:t xml:space="preserve">   UTOPIA    </w:t>
      </w:r>
      <w:r>
        <w:t xml:space="preserve">   TRANSCENDENTALISM    </w:t>
      </w:r>
      <w:r>
        <w:t xml:space="preserve">   ABOLITION    </w:t>
      </w:r>
      <w:r>
        <w:t xml:space="preserve">   DIX    </w:t>
      </w:r>
      <w:r>
        <w:t xml:space="preserve">   THOREAU    </w:t>
      </w:r>
      <w:r>
        <w:t xml:space="preserve">   EMERSON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Reforms</dc:title>
  <dcterms:created xsi:type="dcterms:W3CDTF">2021-10-11T00:02:23Z</dcterms:created>
  <dcterms:modified xsi:type="dcterms:W3CDTF">2021-10-11T00:02:23Z</dcterms:modified>
</cp:coreProperties>
</file>