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Grieved    </w:t>
      </w:r>
      <w:r>
        <w:t xml:space="preserve">   Foreknowledge    </w:t>
      </w:r>
      <w:r>
        <w:t xml:space="preserve">   Peter    </w:t>
      </w:r>
      <w:r>
        <w:t xml:space="preserve">   Salvation    </w:t>
      </w:r>
      <w:r>
        <w:t xml:space="preserve">   Trails    </w:t>
      </w:r>
      <w:r>
        <w:t xml:space="preserve">   Faith    </w:t>
      </w:r>
      <w:r>
        <w:t xml:space="preserve">   Genuine    </w:t>
      </w:r>
      <w:r>
        <w:t xml:space="preserve">   Tested    </w:t>
      </w:r>
      <w:r>
        <w:t xml:space="preserve">   Inheritance    </w:t>
      </w:r>
      <w:r>
        <w:t xml:space="preserve">   Elect    </w:t>
      </w:r>
      <w:r>
        <w:t xml:space="preserve">   Exile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Peter</dc:title>
  <dcterms:created xsi:type="dcterms:W3CDTF">2021-10-10T23:54:43Z</dcterms:created>
  <dcterms:modified xsi:type="dcterms:W3CDTF">2021-10-10T23:54:43Z</dcterms:modified>
</cp:coreProperties>
</file>