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18 en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Dawid het toe ____________, maar Jonatan is terug stad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Dawid het aan ____________ gevra wat hy verkeerd gedoen teenoor sy pa dat hy sy lewe soek.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 vra toe vir sy seun Jonatan: “Waarom het die seun van __________  gister en vandag nie na die maaltyd toe gekom nie?”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 het bang geword vir Dawid omdat die ________ by hom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het hom _________ vererg vir Jonatan.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Saul het sy duisende verslaan, maar Dawid sy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Saul het geglo dat die  _________ Dawid s'n sou word en van toe af het Saul vir Dawid gewantrou.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Jonatan het baie geheg geraak aan _________ en hom liefgekry soos homself.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Jonatan het die _______ wat hy aangehad het, uitgetrek en dit vir Dawid gegee.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was suksesvol, en _______ het hom oor die soldate aangestel.</w:t>
            </w:r>
          </w:p>
        </w:tc>
      </w:tr>
    </w:tbl>
    <w:p>
      <w:pPr>
        <w:pStyle w:val="WordBankMedium"/>
      </w:pPr>
      <w:r>
        <w:t xml:space="preserve">   Dawid    </w:t>
      </w:r>
      <w:r>
        <w:t xml:space="preserve">   mantel    </w:t>
      </w:r>
      <w:r>
        <w:t xml:space="preserve">   Saul    </w:t>
      </w:r>
      <w:r>
        <w:t xml:space="preserve">   tienduisende    </w:t>
      </w:r>
      <w:r>
        <w:t xml:space="preserve">   koningskap    </w:t>
      </w:r>
      <w:r>
        <w:t xml:space="preserve">   Here    </w:t>
      </w:r>
      <w:r>
        <w:t xml:space="preserve">   Jonatan    </w:t>
      </w:r>
      <w:r>
        <w:t xml:space="preserve">   Isai    </w:t>
      </w:r>
      <w:r>
        <w:t xml:space="preserve">   bloedig    </w:t>
      </w:r>
      <w:r>
        <w:t xml:space="preserve">   weggegaan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18 en 20</dc:title>
  <dcterms:created xsi:type="dcterms:W3CDTF">2021-10-26T03:40:41Z</dcterms:created>
  <dcterms:modified xsi:type="dcterms:W3CDTF">2021-10-26T03:40:41Z</dcterms:modified>
</cp:coreProperties>
</file>