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2017-2018 No se rinda: siga cumpliendo la ley de Cristo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anuncios    </w:t>
      </w:r>
      <w:r>
        <w:t xml:space="preserve">   cumplamos    </w:t>
      </w:r>
      <w:r>
        <w:t xml:space="preserve">   oracion    </w:t>
      </w:r>
      <w:r>
        <w:t xml:space="preserve">   ley    </w:t>
      </w:r>
      <w:r>
        <w:t xml:space="preserve">   predicamos    </w:t>
      </w:r>
      <w:r>
        <w:t xml:space="preserve">   Bautismo    </w:t>
      </w:r>
      <w:r>
        <w:t xml:space="preserve">   Jehova    </w:t>
      </w:r>
      <w:r>
        <w:t xml:space="preserve">   Cancion    </w:t>
      </w:r>
      <w:r>
        <w:t xml:space="preserve">   Atalaya    </w:t>
      </w:r>
      <w:r>
        <w:t xml:space="preserve">   Jesus    </w:t>
      </w:r>
      <w:r>
        <w:t xml:space="preserve">   Cristo    </w:t>
      </w:r>
      <w:r>
        <w:t xml:space="preserve">   Biblia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No se rinda: siga cumpliendo la ley de Cristo</dc:title>
  <dcterms:created xsi:type="dcterms:W3CDTF">2021-10-11T00:07:04Z</dcterms:created>
  <dcterms:modified xsi:type="dcterms:W3CDTF">2021-10-11T00:07:04Z</dcterms:modified>
</cp:coreProperties>
</file>