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2017 Fall Athletics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Time Out    </w:t>
      </w:r>
      <w:r>
        <w:t xml:space="preserve">   Field    </w:t>
      </w:r>
      <w:r>
        <w:t xml:space="preserve">   Visitor    </w:t>
      </w:r>
      <w:r>
        <w:t xml:space="preserve">   Home Team    </w:t>
      </w:r>
      <w:r>
        <w:t xml:space="preserve">   Competition    </w:t>
      </w:r>
      <w:r>
        <w:t xml:space="preserve">   Cheer Leaders    </w:t>
      </w:r>
      <w:r>
        <w:t xml:space="preserve">   Foul    </w:t>
      </w:r>
      <w:r>
        <w:t xml:space="preserve">   Penalty    </w:t>
      </w:r>
      <w:r>
        <w:t xml:space="preserve">   Coach    </w:t>
      </w:r>
      <w:r>
        <w:t xml:space="preserve">   Goal    </w:t>
      </w:r>
      <w:r>
        <w:t xml:space="preserve">   Score    </w:t>
      </w:r>
      <w:r>
        <w:t xml:space="preserve">   Referee    </w:t>
      </w:r>
      <w:r>
        <w:t xml:space="preserve">   Boys Soccer    </w:t>
      </w:r>
      <w:r>
        <w:t xml:space="preserve">   Cross Country    </w:t>
      </w:r>
      <w:r>
        <w:t xml:space="preserve">   Field Hockey    </w:t>
      </w:r>
      <w:r>
        <w:t xml:space="preserve">   Football    </w:t>
      </w:r>
      <w:r>
        <w:t xml:space="preserve">   Girls Soccer    </w:t>
      </w:r>
      <w:r>
        <w:t xml:space="preserve">   Pool    </w:t>
      </w:r>
      <w:r>
        <w:t xml:space="preserve">   Practice    </w:t>
      </w:r>
      <w:r>
        <w:t xml:space="preserve">   Sectionals    </w:t>
      </w:r>
      <w:r>
        <w:t xml:space="preserve">   Swim Team    </w:t>
      </w:r>
      <w:r>
        <w:t xml:space="preserve">   Tigers    </w:t>
      </w:r>
      <w:r>
        <w:t xml:space="preserve">   Touchdown    </w:t>
      </w:r>
      <w:r>
        <w:t xml:space="preserve">   Winners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Fall Athletics</dc:title>
  <dcterms:created xsi:type="dcterms:W3CDTF">2021-10-11T00:06:12Z</dcterms:created>
  <dcterms:modified xsi:type="dcterms:W3CDTF">2021-10-11T00:06:12Z</dcterms:modified>
</cp:coreProperties>
</file>