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famous basketball player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did the coronavirus start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killed by a cop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is summer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continent set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day did the coronavirus be declared a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the 2020 olympics supposed to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day was the last day of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new species of animal was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Donald Trump claim that was going to happen between America and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famous hockey player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are we doing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body does coronavirus affect?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far away do we have to be from other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we protesting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did the coronavirus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city in China started the coronavirus?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supposed to hit Earth?</w:t>
            </w:r>
          </w:p>
        </w:tc>
      </w:tr>
    </w:tbl>
    <w:p>
      <w:pPr>
        <w:pStyle w:val="WordBankLarge"/>
      </w:pPr>
      <w:r>
        <w:t xml:space="preserve">   Coronavirus    </w:t>
      </w:r>
      <w:r>
        <w:t xml:space="preserve">   Equal rights     </w:t>
      </w:r>
      <w:r>
        <w:t xml:space="preserve">   Online    </w:t>
      </w:r>
      <w:r>
        <w:t xml:space="preserve">   Meteor     </w:t>
      </w:r>
      <w:r>
        <w:t xml:space="preserve">   Six feet    </w:t>
      </w:r>
      <w:r>
        <w:t xml:space="preserve">   March twelfth    </w:t>
      </w:r>
      <w:r>
        <w:t xml:space="preserve">   June twenty fifth    </w:t>
      </w:r>
      <w:r>
        <w:t xml:space="preserve">   Kobe Bryant    </w:t>
      </w:r>
      <w:r>
        <w:t xml:space="preserve">   Colby Cave    </w:t>
      </w:r>
      <w:r>
        <w:t xml:space="preserve">   Australia     </w:t>
      </w:r>
      <w:r>
        <w:t xml:space="preserve">   World war three    </w:t>
      </w:r>
      <w:r>
        <w:t xml:space="preserve">   Tokyo    </w:t>
      </w:r>
      <w:r>
        <w:t xml:space="preserve">   Murder hornets    </w:t>
      </w:r>
      <w:r>
        <w:t xml:space="preserve">   China    </w:t>
      </w:r>
      <w:r>
        <w:t xml:space="preserve">   Bat    </w:t>
      </w:r>
      <w:r>
        <w:t xml:space="preserve">   George Floyd    </w:t>
      </w:r>
      <w:r>
        <w:t xml:space="preserve">   Justin Trudeau    </w:t>
      </w:r>
      <w:r>
        <w:t xml:space="preserve">   Respiratory     </w:t>
      </w:r>
      <w:r>
        <w:t xml:space="preserve">   Wuhan    </w:t>
      </w:r>
      <w:r>
        <w:t xml:space="preserve">   March eleventh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</dc:title>
  <dcterms:created xsi:type="dcterms:W3CDTF">2021-10-11T00:06:41Z</dcterms:created>
  <dcterms:modified xsi:type="dcterms:W3CDTF">2021-10-11T00:06:41Z</dcterms:modified>
</cp:coreProperties>
</file>