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 hr. urine/hCG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serum    </w:t>
      </w:r>
      <w:r>
        <w:t xml:space="preserve">   positive    </w:t>
      </w:r>
      <w:r>
        <w:t xml:space="preserve">   negative    </w:t>
      </w:r>
      <w:r>
        <w:t xml:space="preserve">   results    </w:t>
      </w:r>
      <w:r>
        <w:t xml:space="preserve">   ureter    </w:t>
      </w:r>
      <w:r>
        <w:t xml:space="preserve">   twenty four    </w:t>
      </w:r>
      <w:r>
        <w:t xml:space="preserve">   cold    </w:t>
      </w:r>
      <w:r>
        <w:t xml:space="preserve">   ultrasound    </w:t>
      </w:r>
      <w:r>
        <w:t xml:space="preserve">   HCG    </w:t>
      </w:r>
      <w:r>
        <w:t xml:space="preserve">   pregnancy    </w:t>
      </w:r>
      <w:r>
        <w:t xml:space="preserve">   glomerulonephritis    </w:t>
      </w:r>
      <w:r>
        <w:t xml:space="preserve">   ten days    </w:t>
      </w:r>
      <w:r>
        <w:t xml:space="preserve">   morning    </w:t>
      </w:r>
      <w:r>
        <w:t xml:space="preserve">   kidneys    </w:t>
      </w:r>
      <w:r>
        <w:t xml:space="preserve">   tests    </w:t>
      </w:r>
      <w:r>
        <w:t xml:space="preserve">   orange jug    </w:t>
      </w:r>
      <w:r>
        <w:t xml:space="preserve">   Bladder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hr. urine/hCG testing</dc:title>
  <dcterms:created xsi:type="dcterms:W3CDTF">2021-10-11T00:07:19Z</dcterms:created>
  <dcterms:modified xsi:type="dcterms:W3CDTF">2021-10-11T00:07:19Z</dcterms:modified>
</cp:coreProperties>
</file>