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26 TTT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Inner city    </w:t>
      </w:r>
      <w:r>
        <w:t xml:space="preserve">   Beatnik    </w:t>
      </w:r>
      <w:r>
        <w:t xml:space="preserve">   Rock-and-roll    </w:t>
      </w:r>
      <w:r>
        <w:t xml:space="preserve">   Nuclear family    </w:t>
      </w:r>
      <w:r>
        <w:t xml:space="preserve">   Median family income    </w:t>
      </w:r>
      <w:r>
        <w:t xml:space="preserve">   Consumerism    </w:t>
      </w:r>
      <w:r>
        <w:t xml:space="preserve">   California Master Plan    </w:t>
      </w:r>
      <w:r>
        <w:t xml:space="preserve">   AFL-CIO    </w:t>
      </w:r>
      <w:r>
        <w:t xml:space="preserve">   Multinational corporation    </w:t>
      </w:r>
      <w:r>
        <w:t xml:space="preserve">   Franchise business    </w:t>
      </w:r>
      <w:r>
        <w:t xml:space="preserve">   Information industry    </w:t>
      </w:r>
      <w:r>
        <w:t xml:space="preserve">   Service sector    </w:t>
      </w:r>
      <w:r>
        <w:t xml:space="preserve">   Sunbelt    </w:t>
      </w:r>
      <w:r>
        <w:t xml:space="preserve">   Interstate Highway Act    </w:t>
      </w:r>
      <w:r>
        <w:t xml:space="preserve">   Fair Deal    </w:t>
      </w:r>
      <w:r>
        <w:t xml:space="preserve">   Taft-Hartley Act    </w:t>
      </w:r>
      <w:r>
        <w:t xml:space="preserve">   Productivity    </w:t>
      </w:r>
      <w:r>
        <w:t xml:space="preserve">   baby boom    </w:t>
      </w:r>
      <w:r>
        <w:t xml:space="preserve">   Gl Bill of Rights    </w:t>
      </w:r>
      <w:r>
        <w:t xml:space="preserve">   Demobilization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 TTT Word Find</dc:title>
  <dcterms:created xsi:type="dcterms:W3CDTF">2021-10-11T00:08:39Z</dcterms:created>
  <dcterms:modified xsi:type="dcterms:W3CDTF">2021-10-11T00:08:39Z</dcterms:modified>
</cp:coreProperties>
</file>