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(2) Airport &amp; Airline Terminology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procedure initiated by an individual in charge of a group, during which specific items of responsibility are reviewed and delegated. Captains and senior flight attendants initiate crew briefings following every crew change. Briefings can also cover irregular operations, emergency procedures, medical emergencies, etc.</w:t>
            </w:r>
          </w:p>
          <w:p>
            <w:pPr>
              <w:keepLines/>
              <w:pStyle w:val="CluesTiny"/>
            </w:pPr>
            <w:r>
              <w:rPr>
                <w:b w:val="true"/>
                <w:bCs w:val="true"/>
              </w:rPr>
              <w:t xml:space="preserve">5. </w:t>
            </w:r>
            <w:r>
              <w:t xml:space="preserve"> A flight, typically from the West Coast that departs late in the evening and flies eastbound all night to the destination airport.</w:t>
            </w:r>
          </w:p>
          <w:p>
            <w:pPr>
              <w:keepLines/>
              <w:pStyle w:val="CluesTiny"/>
            </w:pPr>
            <w:r>
              <w:rPr>
                <w:b w:val="true"/>
                <w:bCs w:val="true"/>
              </w:rPr>
              <w:t xml:space="preserve">7. </w:t>
            </w:r>
            <w:r>
              <w:t xml:space="preserve">Latin for “by the day.” Refers to hourly rate paid to flight attendants for meal expenses while on-duty.</w:t>
            </w:r>
          </w:p>
          <w:p>
            <w:pPr>
              <w:keepLines/>
              <w:pStyle w:val="CluesTiny"/>
            </w:pPr>
            <w:r>
              <w:rPr>
                <w:b w:val="true"/>
                <w:bCs w:val="true"/>
              </w:rPr>
              <w:t xml:space="preserve">10. </w:t>
            </w:r>
            <w:r>
              <w:t xml:space="preserve"> An airline with between $100 million and $1 billion annual operating revenue.</w:t>
            </w:r>
          </w:p>
          <w:p>
            <w:pPr>
              <w:keepLines/>
              <w:pStyle w:val="CluesTiny"/>
            </w:pPr>
            <w:r>
              <w:rPr>
                <w:b w:val="true"/>
                <w:bCs w:val="true"/>
              </w:rPr>
              <w:t xml:space="preserve">11. </w:t>
            </w:r>
            <w:r>
              <w:t xml:space="preserve">A period of time during which a reserve flight attendant may be assigned a trip.</w:t>
            </w:r>
          </w:p>
          <w:p>
            <w:pPr>
              <w:keepLines/>
              <w:pStyle w:val="CluesTiny"/>
            </w:pPr>
            <w:r>
              <w:rPr>
                <w:b w:val="true"/>
                <w:bCs w:val="true"/>
              </w:rPr>
              <w:t xml:space="preserve">12. </w:t>
            </w:r>
            <w:r>
              <w:t xml:space="preserve">The time the crew is expected to meet in the hotel lobby after a RON. Also called “Limo Time” or “Pickup Time.”</w:t>
            </w:r>
          </w:p>
          <w:p>
            <w:pPr>
              <w:keepLines/>
              <w:pStyle w:val="CluesTiny"/>
            </w:pPr>
            <w:r>
              <w:rPr>
                <w:b w:val="true"/>
                <w:bCs w:val="true"/>
              </w:rPr>
              <w:t xml:space="preserve">13. </w:t>
            </w:r>
            <w:r>
              <w:t xml:space="preserve">A procedure used by air traffic controllers to delay arrivals of aircraft due to traffic saturation or bad weather. Holding patterns are areas along a route system that allow aircraft to fly around a specified track until released.</w:t>
            </w:r>
          </w:p>
          <w:p>
            <w:pPr>
              <w:keepLines/>
              <w:pStyle w:val="CluesTiny"/>
            </w:pPr>
            <w:r>
              <w:rPr>
                <w:b w:val="true"/>
                <w:bCs w:val="true"/>
              </w:rPr>
              <w:t xml:space="preserve">14. </w:t>
            </w:r>
            <w:r>
              <w:t xml:space="preserve">A body of members and elected representatives that seek to negotiate labor contracts and handle job disputes. They also actively represent members in the media and fight battles in the political arena.</w:t>
            </w:r>
          </w:p>
        </w:tc>
        <w:tc>
          <w:p>
            <w:pPr>
              <w:pStyle w:val="CluesTiny"/>
            </w:pPr>
            <w:r>
              <w:rPr>
                <w:b w:val="true"/>
                <w:bCs w:val="true"/>
              </w:rPr>
              <w:t xml:space="preserve">Down</w:t>
            </w:r>
          </w:p>
          <w:p>
            <w:pPr>
              <w:keepLines/>
              <w:pStyle w:val="CluesTiny"/>
            </w:pPr>
            <w:r>
              <w:rPr>
                <w:b w:val="true"/>
                <w:bCs w:val="true"/>
              </w:rPr>
              <w:t xml:space="preserve">1. </w:t>
            </w:r>
            <w:r>
              <w:t xml:space="preserve">An extended period of time during which a flight attendant is unable to work due to serious illness.</w:t>
            </w:r>
          </w:p>
          <w:p>
            <w:pPr>
              <w:keepLines/>
              <w:pStyle w:val="CluesTiny"/>
            </w:pPr>
            <w:r>
              <w:rPr>
                <w:b w:val="true"/>
                <w:bCs w:val="true"/>
              </w:rPr>
              <w:t xml:space="preserve">2. </w:t>
            </w:r>
            <w:r>
              <w:t xml:space="preserve">Second-in-command pilot on an aircraft. Also referred to as a “Copilot.”</w:t>
            </w:r>
          </w:p>
          <w:p>
            <w:pPr>
              <w:keepLines/>
              <w:pStyle w:val="CluesTiny"/>
            </w:pPr>
            <w:r>
              <w:rPr>
                <w:b w:val="true"/>
                <w:bCs w:val="true"/>
              </w:rPr>
              <w:t xml:space="preserve">4. </w:t>
            </w:r>
            <w:r>
              <w:t xml:space="preserve">An aircraft that is finished flying on a given day upon arrival at its destination.</w:t>
            </w:r>
          </w:p>
          <w:p>
            <w:pPr>
              <w:keepLines/>
              <w:pStyle w:val="CluesTiny"/>
            </w:pPr>
            <w:r>
              <w:rPr>
                <w:b w:val="true"/>
                <w:bCs w:val="true"/>
              </w:rPr>
              <w:t xml:space="preserve">6. </w:t>
            </w:r>
            <w:r>
              <w:t xml:space="preserve">An individual who conducts initial and recurrent flight attendant training classes. Also referred to as a “Trainer.”</w:t>
            </w:r>
          </w:p>
          <w:p>
            <w:pPr>
              <w:keepLines/>
              <w:pStyle w:val="CluesTiny"/>
            </w:pPr>
            <w:r>
              <w:rPr>
                <w:b w:val="true"/>
                <w:bCs w:val="true"/>
              </w:rPr>
              <w:t xml:space="preserve">8. </w:t>
            </w:r>
            <w:r>
              <w:t xml:space="preserve">A term used to refer to the maximization of flight hours for any given month.</w:t>
            </w:r>
          </w:p>
          <w:p>
            <w:pPr>
              <w:keepLines/>
              <w:pStyle w:val="CluesTiny"/>
            </w:pPr>
            <w:r>
              <w:rPr>
                <w:b w:val="true"/>
                <w:bCs w:val="true"/>
              </w:rPr>
              <w:t xml:space="preserve">9. </w:t>
            </w:r>
            <w:r>
              <w:t xml:space="preserve">Refers to a problem with an aircraft that must be remedied by maintenance before departure. Often boarding is delayed until the mechanical is fixed.</w:t>
            </w:r>
          </w:p>
        </w:tc>
      </w:tr>
    </w:tbl>
    <w:p>
      <w:pPr>
        <w:pStyle w:val="WordBankMedium"/>
      </w:pPr>
      <w:r>
        <w:t xml:space="preserve">   Briefing    </w:t>
      </w:r>
      <w:r>
        <w:t xml:space="preserve">   Extended Sick Leave    </w:t>
      </w:r>
      <w:r>
        <w:t xml:space="preserve">   First Officer    </w:t>
      </w:r>
      <w:r>
        <w:t xml:space="preserve">   Full Month    </w:t>
      </w:r>
      <w:r>
        <w:t xml:space="preserve">   Holding    </w:t>
      </w:r>
      <w:r>
        <w:t xml:space="preserve">   Instructor    </w:t>
      </w:r>
      <w:r>
        <w:t xml:space="preserve">   Labor Union    </w:t>
      </w:r>
      <w:r>
        <w:t xml:space="preserve">   Mechanical     </w:t>
      </w:r>
      <w:r>
        <w:t xml:space="preserve">   National Airline    </w:t>
      </w:r>
      <w:r>
        <w:t xml:space="preserve">   On-call    </w:t>
      </w:r>
      <w:r>
        <w:t xml:space="preserve">   Per diem    </w:t>
      </w:r>
      <w:r>
        <w:t xml:space="preserve">   Red-eye    </w:t>
      </w:r>
      <w:r>
        <w:t xml:space="preserve">   Terminator    </w:t>
      </w:r>
      <w:r>
        <w:t xml:space="preserve">   Van Time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Airport &amp; Airline Terminology</dc:title>
  <dcterms:created xsi:type="dcterms:W3CDTF">2021-10-10T23:53:50Z</dcterms:created>
  <dcterms:modified xsi:type="dcterms:W3CDTF">2021-10-10T23:53:50Z</dcterms:modified>
</cp:coreProperties>
</file>