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3/4K NAIDOC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Australians    </w:t>
      </w:r>
      <w:r>
        <w:t xml:space="preserve">   heritage    </w:t>
      </w:r>
      <w:r>
        <w:t xml:space="preserve">   national    </w:t>
      </w:r>
      <w:r>
        <w:t xml:space="preserve">   yellow    </w:t>
      </w:r>
      <w:r>
        <w:t xml:space="preserve">   red    </w:t>
      </w:r>
      <w:r>
        <w:t xml:space="preserve">   black    </w:t>
      </w:r>
      <w:r>
        <w:t xml:space="preserve">   celebration    </w:t>
      </w:r>
      <w:r>
        <w:t xml:space="preserve">   remembrance    </w:t>
      </w:r>
      <w:r>
        <w:t xml:space="preserve">   NAIDOC    </w:t>
      </w:r>
      <w:r>
        <w:t xml:space="preserve">   mourning    </w:t>
      </w:r>
      <w:r>
        <w:t xml:space="preserve">   culture    </w:t>
      </w:r>
      <w:r>
        <w:t xml:space="preserve">   participants    </w:t>
      </w:r>
      <w:r>
        <w:t xml:space="preserve">   community    </w:t>
      </w:r>
      <w:r>
        <w:t xml:space="preserve">   Indigenous    </w:t>
      </w:r>
      <w:r>
        <w:t xml:space="preserve">   Australia Day    </w:t>
      </w:r>
      <w:r>
        <w:t xml:space="preserve">   Aboriginal    </w:t>
      </w:r>
      <w:r>
        <w:t xml:space="preserve">   government    </w:t>
      </w:r>
      <w:r>
        <w:t xml:space="preserve">   Heal country    </w:t>
      </w:r>
      <w:r>
        <w:t xml:space="preserve">   Torres Strait Islanders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3/4K NAIDOC Week </dc:title>
  <dcterms:created xsi:type="dcterms:W3CDTF">2021-10-11T00:11:45Z</dcterms:created>
  <dcterms:modified xsi:type="dcterms:W3CDTF">2021-10-11T00:11:45Z</dcterms:modified>
</cp:coreProperties>
</file>