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36 Storey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FLYING BEETROOTS    </w:t>
      </w:r>
      <w:r>
        <w:t xml:space="preserve">   HOT-ICECREAM    </w:t>
      </w:r>
      <w:r>
        <w:t xml:space="preserve">   UNINVENTION    </w:t>
      </w:r>
      <w:r>
        <w:t xml:space="preserve">   TREEHOUSE    </w:t>
      </w:r>
      <w:r>
        <w:t xml:space="preserve">   JILL    </w:t>
      </w:r>
      <w:r>
        <w:t xml:space="preserve">   PROFESSOR STUPIDO    </w:t>
      </w:r>
      <w:r>
        <w:t xml:space="preserve">   Once Upon a Time machine    </w:t>
      </w:r>
      <w:r>
        <w:t xml:space="preserve">   Machine    </w:t>
      </w:r>
      <w:r>
        <w:t xml:space="preserve">   Terry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 Storey TreeHouse</dc:title>
  <dcterms:created xsi:type="dcterms:W3CDTF">2021-10-11T00:10:13Z</dcterms:created>
  <dcterms:modified xsi:type="dcterms:W3CDTF">2021-10-11T00:10:13Z</dcterms:modified>
</cp:coreProperties>
</file>