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3D Form Vocabulary Scramble</w:t>
      </w:r>
    </w:p>
    <w:p>
      <w:pPr>
        <w:pStyle w:val="Questions"/>
      </w:pPr>
      <w:r>
        <w:t xml:space="preserve">1. OPETYRT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LGOLRNI NPI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SPIL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IUDILQ CLYA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IRA ESBLBBU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SEURULCTP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NHDA LDNGIBIU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OIVD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OLOP LTOO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OARSEYDCN TUNCROO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OEBN DYR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OTRARCTATE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REATLEH AHDR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IOOCMPRBHI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ERHTE NIMAINDLEOS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OGNICRS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OILC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PSRATLE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HNCPI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WGNGEID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MRJOA OTCORUN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LKNI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pottery    </w:t>
      </w:r>
      <w:r>
        <w:t xml:space="preserve">   rolling pin    </w:t>
      </w:r>
      <w:r>
        <w:t xml:space="preserve">   slip    </w:t>
      </w:r>
      <w:r>
        <w:t xml:space="preserve">   liquid clay    </w:t>
      </w:r>
      <w:r>
        <w:t xml:space="preserve">   air bubbles    </w:t>
      </w:r>
      <w:r>
        <w:t xml:space="preserve">   sculpture    </w:t>
      </w:r>
      <w:r>
        <w:t xml:space="preserve">   clay    </w:t>
      </w:r>
      <w:r>
        <w:t xml:space="preserve">   hand building    </w:t>
      </w:r>
      <w:r>
        <w:t xml:space="preserve">   void    </w:t>
      </w:r>
      <w:r>
        <w:t xml:space="preserve">   loop tool    </w:t>
      </w:r>
      <w:r>
        <w:t xml:space="preserve">   secondary contour    </w:t>
      </w:r>
      <w:r>
        <w:t xml:space="preserve">   bone dry    </w:t>
      </w:r>
      <w:r>
        <w:t xml:space="preserve">   slab    </w:t>
      </w:r>
      <w:r>
        <w:t xml:space="preserve">   terracotta    </w:t>
      </w:r>
      <w:r>
        <w:t xml:space="preserve">   fire    </w:t>
      </w:r>
      <w:r>
        <w:t xml:space="preserve">   leather hard    </w:t>
      </w:r>
      <w:r>
        <w:t xml:space="preserve">   biomorphic    </w:t>
      </w:r>
      <w:r>
        <w:t xml:space="preserve">   three dimensional    </w:t>
      </w:r>
      <w:r>
        <w:t xml:space="preserve">   scoring    </w:t>
      </w:r>
      <w:r>
        <w:t xml:space="preserve">   coil    </w:t>
      </w:r>
      <w:r>
        <w:t xml:space="preserve">   plaster    </w:t>
      </w:r>
      <w:r>
        <w:t xml:space="preserve">   pinch    </w:t>
      </w:r>
      <w:r>
        <w:t xml:space="preserve">   wedging    </w:t>
      </w:r>
      <w:r>
        <w:t xml:space="preserve">   major contour    </w:t>
      </w:r>
      <w:r>
        <w:t xml:space="preserve">   kiln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Form Vocabulary Scramble</dc:title>
  <dcterms:created xsi:type="dcterms:W3CDTF">2021-10-11T00:11:09Z</dcterms:created>
  <dcterms:modified xsi:type="dcterms:W3CDTF">2021-10-11T00:11:09Z</dcterms:modified>
</cp:coreProperties>
</file>