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verticies    </w:t>
      </w:r>
      <w:r>
        <w:t xml:space="preserve">   edge    </w:t>
      </w:r>
      <w:r>
        <w:t xml:space="preserve">   surface    </w:t>
      </w:r>
      <w:r>
        <w:t xml:space="preserve">   net    </w:t>
      </w:r>
      <w:r>
        <w:t xml:space="preserve">   metres    </w:t>
      </w:r>
      <w:r>
        <w:t xml:space="preserve">   centimetres    </w:t>
      </w:r>
      <w:r>
        <w:t xml:space="preserve">   area    </w:t>
      </w:r>
      <w:r>
        <w:t xml:space="preserve">   volume    </w:t>
      </w:r>
      <w:r>
        <w:t xml:space="preserve">   cuboid    </w:t>
      </w:r>
      <w:r>
        <w:t xml:space="preserve">   Cube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Shapes</dc:title>
  <dcterms:created xsi:type="dcterms:W3CDTF">2021-10-11T00:10:20Z</dcterms:created>
  <dcterms:modified xsi:type="dcterms:W3CDTF">2021-10-11T00:10:20Z</dcterms:modified>
</cp:coreProperties>
</file>