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4G Youth Ministry Day 6-14-15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Depart    </w:t>
      </w:r>
      <w:r>
        <w:t xml:space="preserve">   Old    </w:t>
      </w:r>
      <w:r>
        <w:t xml:space="preserve">   When    </w:t>
      </w:r>
      <w:r>
        <w:t xml:space="preserve">   Go    </w:t>
      </w:r>
      <w:r>
        <w:t xml:space="preserve">   Should     </w:t>
      </w:r>
      <w:r>
        <w:t xml:space="preserve">   He    </w:t>
      </w:r>
      <w:r>
        <w:t xml:space="preserve">   Way    </w:t>
      </w:r>
      <w:r>
        <w:t xml:space="preserve">   Proverbs    </w:t>
      </w:r>
      <w:r>
        <w:t xml:space="preserve">   Child    </w:t>
      </w:r>
      <w:r>
        <w:t xml:space="preserve">   Up    </w:t>
      </w:r>
      <w:r>
        <w:t xml:space="preserve">   Train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4G Youth Ministry Day 6-14-15</dc:title>
  <dcterms:created xsi:type="dcterms:W3CDTF">2021-10-11T00:12:21Z</dcterms:created>
  <dcterms:modified xsi:type="dcterms:W3CDTF">2021-10-11T00:12:21Z</dcterms:modified>
</cp:coreProperties>
</file>