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4-H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and education programs for kids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produce milk that can be bought at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season's corp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animals or plants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Chicken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had the first 4-H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farm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and its buildings used for growing crops and rearing animals, typically under the control of one owner or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that is useed to grow crops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did leaves does the 4-H clover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association or organization dedicated to a particular interest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A. B. Graham live for most of his life?(What county in OH)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Clark    </w:t>
      </w:r>
      <w:r>
        <w:t xml:space="preserve">   livestock    </w:t>
      </w:r>
      <w:r>
        <w:t xml:space="preserve">   4-H    </w:t>
      </w:r>
      <w:r>
        <w:t xml:space="preserve">   harvest    </w:t>
      </w:r>
      <w:r>
        <w:t xml:space="preserve">   cow    </w:t>
      </w:r>
      <w:r>
        <w:t xml:space="preserve">   field    </w:t>
      </w:r>
      <w:r>
        <w:t xml:space="preserve">   wildlife    </w:t>
      </w:r>
      <w:r>
        <w:t xml:space="preserve">   chick    </w:t>
      </w:r>
      <w:r>
        <w:t xml:space="preserve">   Club    </w:t>
      </w:r>
      <w:r>
        <w:t xml:space="preserve">   Ohio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Cross Word</dc:title>
  <dcterms:created xsi:type="dcterms:W3CDTF">2021-10-11T00:13:12Z</dcterms:created>
  <dcterms:modified xsi:type="dcterms:W3CDTF">2021-10-11T00:13:12Z</dcterms:modified>
</cp:coreProperties>
</file>