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 Types of Child Care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classroom    </w:t>
      </w:r>
      <w:r>
        <w:t xml:space="preserve">   social    </w:t>
      </w:r>
      <w:r>
        <w:t xml:space="preserve">   learning    </w:t>
      </w:r>
      <w:r>
        <w:t xml:space="preserve">   routine    </w:t>
      </w:r>
      <w:r>
        <w:t xml:space="preserve">   preschool    </w:t>
      </w:r>
      <w:r>
        <w:t xml:space="preserve">   safety    </w:t>
      </w:r>
      <w:r>
        <w:t xml:space="preserve">   health    </w:t>
      </w:r>
      <w:r>
        <w:t xml:space="preserve">   age    </w:t>
      </w:r>
      <w:r>
        <w:t xml:space="preserve">   school    </w:t>
      </w:r>
      <w:r>
        <w:t xml:space="preserve">   director    </w:t>
      </w:r>
      <w:r>
        <w:t xml:space="preserve">   child care    </w:t>
      </w:r>
      <w:r>
        <w:t xml:space="preserve">   children    </w:t>
      </w:r>
      <w:r>
        <w:t xml:space="preserve">   family child care homes    </w:t>
      </w:r>
      <w:r>
        <w:t xml:space="preserve">   residential building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Types of Child Care Programs</dc:title>
  <dcterms:created xsi:type="dcterms:W3CDTF">2021-10-11T00:13:10Z</dcterms:created>
  <dcterms:modified xsi:type="dcterms:W3CDTF">2021-10-11T00:13:10Z</dcterms:modified>
</cp:coreProperties>
</file>