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rhombus    </w:t>
      </w:r>
      <w:r>
        <w:t xml:space="preserve">   square    </w:t>
      </w:r>
      <w:r>
        <w:t xml:space="preserve">   trapezoid    </w:t>
      </w:r>
      <w:r>
        <w:t xml:space="preserve">   gram    </w:t>
      </w:r>
      <w:r>
        <w:t xml:space="preserve">   liter    </w:t>
      </w:r>
      <w:r>
        <w:t xml:space="preserve">   meter    </w:t>
      </w:r>
      <w:r>
        <w:t xml:space="preserve">   loss    </w:t>
      </w:r>
      <w:r>
        <w:t xml:space="preserve">   profit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angle    </w:t>
      </w:r>
      <w:r>
        <w:t xml:space="preserve">   difference    </w:t>
      </w:r>
      <w:r>
        <w:t xml:space="preserve">   quotient    </w:t>
      </w:r>
      <w:r>
        <w:t xml:space="preserve">   product    </w:t>
      </w:r>
      <w:r>
        <w:t xml:space="preserve">   sum    </w:t>
      </w:r>
      <w:r>
        <w:t xml:space="preserve">   perpendicular    </w:t>
      </w:r>
      <w:r>
        <w:t xml:space="preserve">   estimate    </w:t>
      </w:r>
      <w:r>
        <w:t xml:space="preserve">   round    </w:t>
      </w:r>
      <w:r>
        <w:t xml:space="preserve">   quadrilateral    </w:t>
      </w:r>
      <w:r>
        <w:t xml:space="preserve">   parallelogram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Math Vocabulary</dc:title>
  <dcterms:created xsi:type="dcterms:W3CDTF">2021-10-11T00:13:52Z</dcterms:created>
  <dcterms:modified xsi:type="dcterms:W3CDTF">2021-10-11T00:13:52Z</dcterms:modified>
</cp:coreProperties>
</file>