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grade ELA/SS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coolant    </w:t>
      </w:r>
      <w:r>
        <w:t xml:space="preserve">   productivity    </w:t>
      </w:r>
      <w:r>
        <w:t xml:space="preserve">   scarcity    </w:t>
      </w:r>
      <w:r>
        <w:t xml:space="preserve">   necessity    </w:t>
      </w:r>
      <w:r>
        <w:t xml:space="preserve">   servant    </w:t>
      </w:r>
      <w:r>
        <w:t xml:space="preserve">   applicant    </w:t>
      </w:r>
      <w:r>
        <w:t xml:space="preserve">   claim    </w:t>
      </w:r>
      <w:r>
        <w:t xml:space="preserve">   trolley    </w:t>
      </w:r>
      <w:r>
        <w:t xml:space="preserve">   Forbidden    </w:t>
      </w:r>
      <w:r>
        <w:t xml:space="preserve">   Cilivilization    </w:t>
      </w:r>
      <w:r>
        <w:t xml:space="preserve">   spellbound    </w:t>
      </w:r>
      <w:r>
        <w:t xml:space="preserve">   Magnificent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ELA/SS Vocabulary Word Search</dc:title>
  <dcterms:created xsi:type="dcterms:W3CDTF">2021-10-11T00:15:27Z</dcterms:created>
  <dcterms:modified xsi:type="dcterms:W3CDTF">2021-10-11T00:15:27Z</dcterms:modified>
</cp:coreProperties>
</file>