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7D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Carnivores    </w:t>
      </w:r>
      <w:r>
        <w:t xml:space="preserve">   deciduous    </w:t>
      </w:r>
      <w:r>
        <w:t xml:space="preserve">   Discontinues    </w:t>
      </w:r>
      <w:r>
        <w:t xml:space="preserve">   ecosystem    </w:t>
      </w:r>
      <w:r>
        <w:t xml:space="preserve">   Endangered    </w:t>
      </w:r>
      <w:r>
        <w:t xml:space="preserve">   Environmental factors    </w:t>
      </w:r>
      <w:r>
        <w:t xml:space="preserve">   Hybrids    </w:t>
      </w:r>
      <w:r>
        <w:t xml:space="preserve">   Nocturnal    </w:t>
      </w:r>
      <w:r>
        <w:t xml:space="preserve">   Persistent    </w:t>
      </w:r>
      <w:r>
        <w:t xml:space="preserve">   Pesticides    </w:t>
      </w:r>
      <w:r>
        <w:t xml:space="preserve">   population    </w:t>
      </w:r>
      <w:r>
        <w:t xml:space="preserve">   predator    </w:t>
      </w:r>
      <w:r>
        <w:t xml:space="preserve">   Pyramid of numbers    </w:t>
      </w:r>
      <w:r>
        <w:t xml:space="preserve">   Species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7D Literacy</dc:title>
  <dcterms:created xsi:type="dcterms:W3CDTF">2021-10-11T00:18:48Z</dcterms:created>
  <dcterms:modified xsi:type="dcterms:W3CDTF">2021-10-11T00:18:48Z</dcterms:modified>
</cp:coreProperties>
</file>