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Days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Fish    </w:t>
      </w:r>
      <w:r>
        <w:t xml:space="preserve">   Flower    </w:t>
      </w:r>
      <w:r>
        <w:t xml:space="preserve">   Seven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Animal    </w:t>
      </w:r>
      <w:r>
        <w:t xml:space="preserve">   Trees    </w:t>
      </w:r>
      <w:r>
        <w:t xml:space="preserve">   Grass    </w:t>
      </w:r>
      <w:r>
        <w:t xml:space="preserve">   Water    </w:t>
      </w:r>
      <w:r>
        <w:t xml:space="preserve">   Dark    </w:t>
      </w:r>
      <w:r>
        <w:t xml:space="preserve">   Light    </w:t>
      </w:r>
      <w:r>
        <w:t xml:space="preserve">   Chava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Days of Creation</dc:title>
  <dcterms:created xsi:type="dcterms:W3CDTF">2021-10-11T00:17:30Z</dcterms:created>
  <dcterms:modified xsi:type="dcterms:W3CDTF">2021-10-11T00:17:30Z</dcterms:modified>
</cp:coreProperties>
</file>