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 Habits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Renew yourself regularly.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Prioritize, and do the most important things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See life as a vicious competition.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Blame all your problems on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Put important things last.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Lone wolf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Define your mission and goals in life.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Don't have a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were born with a mouth, so use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Listen to people sincerely.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No-one will every understand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an everyone can win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 together to achieve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 responsibility for your life.</w:t>
            </w:r>
          </w:p>
        </w:tc>
      </w:tr>
    </w:tbl>
    <w:p>
      <w:pPr>
        <w:pStyle w:val="WordBankLarge"/>
      </w:pPr>
      <w:r>
        <w:t xml:space="preserve">   be proactive    </w:t>
      </w:r>
      <w:r>
        <w:t xml:space="preserve">   begin with the end in mind    </w:t>
      </w:r>
      <w:r>
        <w:t xml:space="preserve">   seek first to understand    </w:t>
      </w:r>
      <w:r>
        <w:t xml:space="preserve">   put first things first    </w:t>
      </w:r>
      <w:r>
        <w:t xml:space="preserve">   think win-win    </w:t>
      </w:r>
      <w:r>
        <w:t xml:space="preserve">   synergize    </w:t>
      </w:r>
      <w:r>
        <w:t xml:space="preserve">   sharpen the saw    </w:t>
      </w:r>
      <w:r>
        <w:t xml:space="preserve">   react    </w:t>
      </w:r>
      <w:r>
        <w:t xml:space="preserve">   begin with no end in mind    </w:t>
      </w:r>
      <w:r>
        <w:t xml:space="preserve">   procrastinate    </w:t>
      </w:r>
      <w:r>
        <w:t xml:space="preserve">   think win-lose    </w:t>
      </w:r>
      <w:r>
        <w:t xml:space="preserve">   victimitis virus    </w:t>
      </w:r>
      <w:r>
        <w:t xml:space="preserve">   seek first to talk    </w:t>
      </w:r>
      <w:r>
        <w:t xml:space="preserve">   don't cooperate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Habits</dc:title>
  <dcterms:created xsi:type="dcterms:W3CDTF">2021-10-11T00:18:06Z</dcterms:created>
  <dcterms:modified xsi:type="dcterms:W3CDTF">2021-10-11T00:18:06Z</dcterms:modified>
</cp:coreProperties>
</file>