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8.03 Chinese Isolationism and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who takes out things in writing or video that are not in keeping with what the government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investigation of unknown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Ming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separation of a nation from other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Chinese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Cloths,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payment that one nation must make to another, more powerful,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hard white ceramic mainly used for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 who uses power in a cruel or unjust way</w:t>
            </w:r>
          </w:p>
        </w:tc>
      </w:tr>
    </w:tbl>
    <w:p>
      <w:pPr>
        <w:pStyle w:val="WordBankMedium"/>
      </w:pPr>
      <w:r>
        <w:t xml:space="preserve">   Zheng He    </w:t>
      </w:r>
      <w:r>
        <w:t xml:space="preserve">   Tribute    </w:t>
      </w:r>
      <w:r>
        <w:t xml:space="preserve">   Isolationism    </w:t>
      </w:r>
      <w:r>
        <w:t xml:space="preserve">   Yongle    </w:t>
      </w:r>
      <w:r>
        <w:t xml:space="preserve">   imperial    </w:t>
      </w:r>
      <w:r>
        <w:t xml:space="preserve">   textiles    </w:t>
      </w:r>
      <w:r>
        <w:t xml:space="preserve">   exploration    </w:t>
      </w:r>
      <w:r>
        <w:t xml:space="preserve">   despot    </w:t>
      </w:r>
      <w:r>
        <w:t xml:space="preserve">   porcelain    </w:t>
      </w:r>
      <w:r>
        <w:t xml:space="preserve">   censors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8.03 Chinese Isolationism and Exploration</dc:title>
  <dcterms:created xsi:type="dcterms:W3CDTF">2021-10-11T00:20:36Z</dcterms:created>
  <dcterms:modified xsi:type="dcterms:W3CDTF">2021-10-11T00:20:36Z</dcterms:modified>
</cp:coreProperties>
</file>