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compounds    </w:t>
      </w:r>
      <w:r>
        <w:t xml:space="preserve">   argon    </w:t>
      </w:r>
      <w:r>
        <w:t xml:space="preserve">   valence electrons    </w:t>
      </w:r>
      <w:r>
        <w:t xml:space="preserve">   metals    </w:t>
      </w:r>
      <w:r>
        <w:t xml:space="preserve">   metalloids    </w:t>
      </w:r>
      <w:r>
        <w:t xml:space="preserve">   nonmetals    </w:t>
      </w:r>
      <w:r>
        <w:t xml:space="preserve">   helium    </w:t>
      </w:r>
      <w:r>
        <w:t xml:space="preserve">   hydrogen    </w:t>
      </w:r>
      <w:r>
        <w:t xml:space="preserve">   bohr model    </w:t>
      </w:r>
      <w:r>
        <w:t xml:space="preserve">   elements    </w:t>
      </w:r>
      <w:r>
        <w:t xml:space="preserve">   electron cloud    </w:t>
      </w:r>
      <w:r>
        <w:t xml:space="preserve">   electrons    </w:t>
      </w:r>
      <w:r>
        <w:t xml:space="preserve">   atom    </w:t>
      </w:r>
      <w:r>
        <w:t xml:space="preserve">   neutrons    </w:t>
      </w:r>
      <w:r>
        <w:t xml:space="preserve">   protons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Chemistry</dc:title>
  <dcterms:created xsi:type="dcterms:W3CDTF">2021-10-11T00:19:54Z</dcterms:created>
  <dcterms:modified xsi:type="dcterms:W3CDTF">2021-10-11T00:19:54Z</dcterms:modified>
</cp:coreProperties>
</file>