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TEKS 8.5A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unit    </w:t>
      </w:r>
      <w:r>
        <w:t xml:space="preserve">   valence    </w:t>
      </w:r>
      <w:r>
        <w:t xml:space="preserve">   isotopes    </w:t>
      </w:r>
      <w:r>
        <w:t xml:space="preserve">   atomic mass unit    </w:t>
      </w:r>
      <w:r>
        <w:t xml:space="preserve">   particles    </w:t>
      </w:r>
      <w:r>
        <w:t xml:space="preserve">   subatomic    </w:t>
      </w:r>
      <w:r>
        <w:t xml:space="preserve">   Electron Cloud model    </w:t>
      </w:r>
      <w:r>
        <w:t xml:space="preserve">   Bohr model    </w:t>
      </w:r>
      <w:r>
        <w:t xml:space="preserve">   element    </w:t>
      </w:r>
      <w:r>
        <w:t xml:space="preserve">   atomic mass    </w:t>
      </w:r>
      <w:r>
        <w:t xml:space="preserve">   orbital    </w:t>
      </w:r>
      <w:r>
        <w:t xml:space="preserve">   electron cloud    </w:t>
      </w: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location    </w:t>
      </w:r>
      <w:r>
        <w:t xml:space="preserve">   charge    </w:t>
      </w:r>
      <w:r>
        <w:t xml:space="preserve">   mass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atomic structure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TEKS 8.5A</dc:title>
  <dcterms:created xsi:type="dcterms:W3CDTF">2021-10-11T00:21:18Z</dcterms:created>
  <dcterms:modified xsi:type="dcterms:W3CDTF">2021-10-11T00:21:18Z</dcterms:modified>
</cp:coreProperties>
</file>