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8th grade ELA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Narrator    </w:t>
      </w:r>
      <w:r>
        <w:t xml:space="preserve">   Citation    </w:t>
      </w:r>
      <w:r>
        <w:t xml:space="preserve">   Define    </w:t>
      </w:r>
      <w:r>
        <w:t xml:space="preserve">   Conclude    </w:t>
      </w:r>
      <w:r>
        <w:t xml:space="preserve">   Climax    </w:t>
      </w:r>
      <w:r>
        <w:t xml:space="preserve">   Plot    </w:t>
      </w:r>
      <w:r>
        <w:t xml:space="preserve">   Tone    </w:t>
      </w:r>
      <w:r>
        <w:t xml:space="preserve">   Comma    </w:t>
      </w:r>
      <w:r>
        <w:t xml:space="preserve">   Adjective    </w:t>
      </w:r>
      <w:r>
        <w:t xml:space="preserve">   Adverb    </w:t>
      </w:r>
      <w:r>
        <w:t xml:space="preserve">   Verb    </w:t>
      </w:r>
      <w:r>
        <w:t xml:space="preserve">   Noun    </w:t>
      </w:r>
      <w:r>
        <w:t xml:space="preserve">   Opinion    </w:t>
      </w:r>
      <w:r>
        <w:t xml:space="preserve">   Fact    </w:t>
      </w:r>
      <w:r>
        <w:t xml:space="preserve">   Inference    </w:t>
      </w:r>
      <w:r>
        <w:t xml:space="preserve">   Narrative    </w:t>
      </w:r>
      <w:r>
        <w:t xml:space="preserve">   Myth    </w:t>
      </w:r>
      <w:r>
        <w:t xml:space="preserve">   Resolution    </w:t>
      </w:r>
      <w:r>
        <w:t xml:space="preserve">   Conflict    </w:t>
      </w:r>
      <w:r>
        <w:t xml:space="preserve">   Irony    </w:t>
      </w:r>
      <w:r>
        <w:t xml:space="preserve">   Simile    </w:t>
      </w:r>
      <w:r>
        <w:t xml:space="preserve">   metaphor    </w:t>
      </w:r>
      <w:r>
        <w:t xml:space="preserve">   Contrast    </w:t>
      </w:r>
      <w:r>
        <w:t xml:space="preserve">   Compare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ELA vocabulary</dc:title>
  <dcterms:created xsi:type="dcterms:W3CDTF">2021-10-11T00:20:38Z</dcterms:created>
  <dcterms:modified xsi:type="dcterms:W3CDTF">2021-10-11T00:20:38Z</dcterms:modified>
</cp:coreProperties>
</file>