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99.9% 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Coloured    </w:t>
      </w:r>
      <w:r>
        <w:t xml:space="preserve">   America    </w:t>
      </w:r>
      <w:r>
        <w:t xml:space="preserve">   Britain    </w:t>
      </w:r>
      <w:r>
        <w:t xml:space="preserve">   White    </w:t>
      </w:r>
      <w:r>
        <w:t xml:space="preserve">   Black    </w:t>
      </w:r>
      <w:r>
        <w:t xml:space="preserve">   Georgetown    </w:t>
      </w:r>
      <w:r>
        <w:t xml:space="preserve">   Inequalitie    </w:t>
      </w:r>
      <w:r>
        <w:t xml:space="preserve">   Mixed Race    </w:t>
      </w:r>
      <w:r>
        <w:t xml:space="preserve">   Racism    </w:t>
      </w:r>
      <w:r>
        <w:t xml:space="preserve">   Half Caste    </w:t>
      </w:r>
      <w:r>
        <w:t xml:space="preserve">   John Agard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99.9% possible</dc:title>
  <dcterms:created xsi:type="dcterms:W3CDTF">2021-10-11T00:21:34Z</dcterms:created>
  <dcterms:modified xsi:type="dcterms:W3CDTF">2021-10-11T00:21:34Z</dcterms:modified>
</cp:coreProperties>
</file>