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And    </w:t>
      </w:r>
      <w:r>
        <w:t xml:space="preserve">   Appears    </w:t>
      </w:r>
      <w:r>
        <w:t xml:space="preserve">   Be    </w:t>
      </w:r>
      <w:r>
        <w:t xml:space="preserve">   But    </w:t>
      </w:r>
      <w:r>
        <w:t xml:space="preserve">   Covet    </w:t>
      </w:r>
      <w:r>
        <w:t xml:space="preserve">   Do    </w:t>
      </w:r>
      <w:r>
        <w:t xml:space="preserve">   Does    </w:t>
      </w:r>
      <w:r>
        <w:t xml:space="preserve">   Fear    </w:t>
      </w:r>
      <w:r>
        <w:t xml:space="preserve">   Get    </w:t>
      </w:r>
      <w:r>
        <w:t xml:space="preserve">   God    </w:t>
      </w:r>
      <w:r>
        <w:t xml:space="preserve">   Help    </w:t>
      </w:r>
      <w:r>
        <w:t xml:space="preserve">   Him    </w:t>
      </w:r>
      <w:r>
        <w:t xml:space="preserve">   House    </w:t>
      </w:r>
      <w:r>
        <w:t xml:space="preserve">   In    </w:t>
      </w:r>
      <w:r>
        <w:t xml:space="preserve">   Inheritance    </w:t>
      </w:r>
      <w:r>
        <w:t xml:space="preserve">   It    </w:t>
      </w:r>
      <w:r>
        <w:t xml:space="preserve">   Love    </w:t>
      </w:r>
      <w:r>
        <w:t xml:space="preserve">   Mean    </w:t>
      </w:r>
      <w:r>
        <w:t xml:space="preserve">   Neighbors    </w:t>
      </w:r>
      <w:r>
        <w:t xml:space="preserve">   Not    </w:t>
      </w:r>
      <w:r>
        <w:t xml:space="preserve">   Of    </w:t>
      </w:r>
      <w:r>
        <w:t xml:space="preserve">   Only    </w:t>
      </w:r>
      <w:r>
        <w:t xml:space="preserve">   Or    </w:t>
      </w:r>
      <w:r>
        <w:t xml:space="preserve">   Our    </w:t>
      </w:r>
      <w:r>
        <w:t xml:space="preserve">   Right    </w:t>
      </w:r>
      <w:r>
        <w:t xml:space="preserve">   Scheme    </w:t>
      </w:r>
      <w:r>
        <w:t xml:space="preserve">   Serves    </w:t>
      </w:r>
      <w:r>
        <w:t xml:space="preserve">   Shall    </w:t>
      </w:r>
      <w:r>
        <w:t xml:space="preserve">   Should    </w:t>
      </w:r>
      <w:r>
        <w:t xml:space="preserve">   So    </w:t>
      </w:r>
      <w:r>
        <w:t xml:space="preserve">   That    </w:t>
      </w:r>
      <w:r>
        <w:t xml:space="preserve">   This    </w:t>
      </w:r>
      <w:r>
        <w:t xml:space="preserve">   To    </w:t>
      </w:r>
      <w:r>
        <w:t xml:space="preserve">   Way    </w:t>
      </w:r>
      <w:r>
        <w:t xml:space="preserve">   We    </w:t>
      </w:r>
      <w:r>
        <w:t xml:space="preserve">   we    </w:t>
      </w:r>
      <w:r>
        <w:t xml:space="preserve">   What    </w:t>
      </w:r>
      <w:r>
        <w:t xml:space="preserve">   Which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commandment</dc:title>
  <dcterms:created xsi:type="dcterms:W3CDTF">2021-10-11T00:22:17Z</dcterms:created>
  <dcterms:modified xsi:type="dcterms:W3CDTF">2021-10-11T00:22:17Z</dcterms:modified>
</cp:coreProperties>
</file>