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SOS    </w:t>
      </w:r>
      <w:r>
        <w:t xml:space="preserve">   Waterloo    </w:t>
      </w:r>
      <w:r>
        <w:t xml:space="preserve">   Chiquitita    </w:t>
      </w:r>
      <w:r>
        <w:t xml:space="preserve">   Mamma Mia    </w:t>
      </w:r>
      <w:r>
        <w:t xml:space="preserve">   Take a chance on me    </w:t>
      </w:r>
      <w:r>
        <w:t xml:space="preserve">   Lay all your love on me    </w:t>
      </w:r>
      <w:r>
        <w:t xml:space="preserve">   Have a dream    </w:t>
      </w:r>
      <w:r>
        <w:t xml:space="preserve">   Knowing me knowing you    </w:t>
      </w:r>
      <w:r>
        <w:t xml:space="preserve">   MOney Money Money    </w:t>
      </w:r>
      <w:r>
        <w:t xml:space="preserve">   Super Trouper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ABBA</dc:title>
  <dcterms:created xsi:type="dcterms:W3CDTF">2021-10-11T00:29:49Z</dcterms:created>
  <dcterms:modified xsi:type="dcterms:W3CDTF">2021-10-11T00:29:49Z</dcterms:modified>
</cp:coreProperties>
</file>