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Save Lives    </w:t>
      </w:r>
      <w:r>
        <w:t xml:space="preserve">   Abortion    </w:t>
      </w:r>
      <w:r>
        <w:t xml:space="preserve">   Adoption    </w:t>
      </w:r>
      <w:r>
        <w:t xml:space="preserve">   Baby    </w:t>
      </w:r>
      <w:r>
        <w:t xml:space="preserve">   Blessing    </w:t>
      </w:r>
      <w:r>
        <w:t xml:space="preserve">   Choice    </w:t>
      </w:r>
      <w:r>
        <w:t xml:space="preserve">   Faith    </w:t>
      </w:r>
      <w:r>
        <w:t xml:space="preserve">   Fetus    </w:t>
      </w:r>
      <w:r>
        <w:t xml:space="preserve">   Mother    </w:t>
      </w:r>
      <w:r>
        <w:t xml:space="preserve">   Murder    </w:t>
      </w:r>
      <w:r>
        <w:t xml:space="preserve">   Pregnant    </w:t>
      </w:r>
      <w:r>
        <w:t xml:space="preserve">   Pro Life    </w:t>
      </w:r>
      <w:r>
        <w:t xml:space="preserve">   Sin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2021-10-11T00:30:05Z</dcterms:created>
  <dcterms:modified xsi:type="dcterms:W3CDTF">2021-10-11T00:30:05Z</dcterms:modified>
</cp:coreProperties>
</file>