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ACTIVIDADES ECONÓMICAS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COMUNICACIONES    </w:t>
      </w:r>
      <w:r>
        <w:t xml:space="preserve">   FRANQUICIA    </w:t>
      </w:r>
      <w:r>
        <w:t xml:space="preserve">   COMERCIO    </w:t>
      </w:r>
      <w:r>
        <w:t xml:space="preserve">   BOLSA    </w:t>
      </w:r>
      <w:r>
        <w:t xml:space="preserve">   EXPORTACIONES    </w:t>
      </w:r>
      <w:r>
        <w:t xml:space="preserve">   CAPITAL    </w:t>
      </w:r>
      <w:r>
        <w:t xml:space="preserve">   RECONVERSIÓN    </w:t>
      </w:r>
      <w:r>
        <w:t xml:space="preserve">   PARQUE EÓLICO    </w:t>
      </w:r>
      <w:r>
        <w:t xml:space="preserve">   RENOVABLE    </w:t>
      </w:r>
      <w:r>
        <w:t xml:space="preserve">   RED DE CARRETERAS    </w:t>
      </w:r>
      <w:r>
        <w:t xml:space="preserve">   TRANSPORTE    </w:t>
      </w:r>
      <w:r>
        <w:t xml:space="preserve">   TURISMO    </w:t>
      </w:r>
      <w:r>
        <w:t xml:space="preserve">   PRODUCTIVIDAD    </w:t>
      </w:r>
      <w:r>
        <w:t xml:space="preserve">   CALADEROS    </w:t>
      </w:r>
      <w:r>
        <w:t xml:space="preserve">   ACUICULTURA    </w:t>
      </w:r>
      <w:r>
        <w:t xml:space="preserve">   SUBVENCIONES    </w:t>
      </w:r>
      <w:r>
        <w:t xml:space="preserve">   PIB.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ECONÓMICAS</dc:title>
  <dcterms:created xsi:type="dcterms:W3CDTF">2021-10-11T00:37:07Z</dcterms:created>
  <dcterms:modified xsi:type="dcterms:W3CDTF">2021-10-11T00:37:07Z</dcterms:modified>
</cp:coreProperties>
</file>