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ADOLESCENCE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SUICIDE    </w:t>
      </w:r>
      <w:r>
        <w:t xml:space="preserve">   SEXHORMONE     </w:t>
      </w:r>
      <w:r>
        <w:t xml:space="preserve">   SELFREGULATION     </w:t>
      </w:r>
      <w:r>
        <w:t xml:space="preserve">   SCHOOLISBORING    </w:t>
      </w:r>
      <w:r>
        <w:t xml:space="preserve">   SCAFFOLDING     </w:t>
      </w:r>
      <w:r>
        <w:t xml:space="preserve">   PUBERTY     </w:t>
      </w:r>
      <w:r>
        <w:t xml:space="preserve">   PROBLEMSOLVING    </w:t>
      </w:r>
      <w:r>
        <w:t xml:space="preserve">   PREFRONTALCORTEX     </w:t>
      </w:r>
      <w:r>
        <w:t xml:space="preserve">   PLASTICBRAIN     </w:t>
      </w:r>
      <w:r>
        <w:t xml:space="preserve">   MORTALITYRATES    </w:t>
      </w:r>
      <w:r>
        <w:t xml:space="preserve">   MORALITY     </w:t>
      </w:r>
      <w:r>
        <w:t xml:space="preserve">   MINDFULNESS     </w:t>
      </w:r>
      <w:r>
        <w:t xml:space="preserve">   MALLEABLE    </w:t>
      </w:r>
      <w:r>
        <w:t xml:space="preserve">   INTERNALBODYCLOCK     </w:t>
      </w:r>
      <w:r>
        <w:t xml:space="preserve">   DOPAMINESYSTEM     </w:t>
      </w:r>
      <w:r>
        <w:t xml:space="preserve">   DELAYEDGRATIFICATION    </w:t>
      </w:r>
      <w:r>
        <w:t xml:space="preserve">   DECISIONMAKING     </w:t>
      </w:r>
      <w:r>
        <w:t xml:space="preserve">   CHALLENGINGWORK     </w:t>
      </w:r>
      <w:r>
        <w:t xml:space="preserve">   BICYCLEHELMET    </w:t>
      </w:r>
      <w:r>
        <w:t xml:space="preserve">   ANXIETY     </w:t>
      </w:r>
      <w:r>
        <w:t xml:space="preserve">   ALCOHOL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</dc:title>
  <dcterms:created xsi:type="dcterms:W3CDTF">2021-10-11T00:39:42Z</dcterms:created>
  <dcterms:modified xsi:type="dcterms:W3CDTF">2021-10-11T00:39:42Z</dcterms:modified>
</cp:coreProperties>
</file>