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 in Katakana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</w:tr>
    </w:tbl>
    <w:p>
      <w:pPr>
        <w:pStyle w:val="WordBankMedium"/>
      </w:pPr>
      <w:r>
        <w:t xml:space="preserve">   シドニー    </w:t>
      </w:r>
      <w:r>
        <w:t xml:space="preserve">   セント・キルダ    </w:t>
      </w:r>
      <w:r>
        <w:t xml:space="preserve">   リッチモンド    </w:t>
      </w:r>
      <w:r>
        <w:t xml:space="preserve">   ポート・アデレード    </w:t>
      </w:r>
      <w:r>
        <w:t xml:space="preserve">   ノース・メルボルン    </w:t>
      </w:r>
      <w:r>
        <w:t xml:space="preserve">   ウエスタン・ブルドッグズ    </w:t>
      </w:r>
      <w:r>
        <w:t xml:space="preserve">   メルボルン    </w:t>
      </w:r>
      <w:r>
        <w:t xml:space="preserve">   エッセンドン    </w:t>
      </w:r>
      <w:r>
        <w:t xml:space="preserve">   コリンウッド    </w:t>
      </w:r>
      <w:r>
        <w:t xml:space="preserve">   カルトン    </w:t>
      </w:r>
      <w:r>
        <w:t xml:space="preserve">   ジーロング    </w:t>
      </w:r>
      <w:r>
        <w:t xml:space="preserve">   ゴルドコースト    </w:t>
      </w:r>
      <w:r>
        <w:t xml:space="preserve">   ウエスト・コースト    </w:t>
      </w:r>
      <w:r>
        <w:t xml:space="preserve">   ホーソーン    </w:t>
      </w:r>
      <w:r>
        <w:t xml:space="preserve">   フリーマントル    </w:t>
      </w:r>
      <w:r>
        <w:t xml:space="preserve">   ブリスベン    </w:t>
      </w:r>
      <w:r>
        <w:t xml:space="preserve">   グレーター・ウエスタン・シドニー    </w:t>
      </w:r>
      <w:r>
        <w:t xml:space="preserve">   アデレード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 in Katakana</dc:title>
  <dcterms:created xsi:type="dcterms:W3CDTF">2021-10-11T00:43:08Z</dcterms:created>
  <dcterms:modified xsi:type="dcterms:W3CDTF">2021-10-11T00:43:08Z</dcterms:modified>
</cp:coreProperties>
</file>