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Construction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electricity    </w:t>
      </w:r>
      <w:r>
        <w:t xml:space="preserve">   acetylene    </w:t>
      </w:r>
      <w:r>
        <w:t xml:space="preserve">   fillet weld    </w:t>
      </w:r>
      <w:r>
        <w:t xml:space="preserve">   chalkline    </w:t>
      </w:r>
      <w:r>
        <w:t xml:space="preserve">   hammer    </w:t>
      </w:r>
      <w:r>
        <w:t xml:space="preserve">   welding rod    </w:t>
      </w:r>
      <w:r>
        <w:t xml:space="preserve">   welding torch    </w:t>
      </w:r>
      <w:r>
        <w:t xml:space="preserve">   welder    </w:t>
      </w:r>
      <w:r>
        <w:t xml:space="preserve">   wrench    </w:t>
      </w:r>
      <w:r>
        <w:t xml:space="preserve">   case    </w:t>
      </w:r>
      <w:r>
        <w:t xml:space="preserve">   john deere    </w:t>
      </w:r>
      <w:r>
        <w:t xml:space="preserve">   crankshaft    </w:t>
      </w:r>
      <w:r>
        <w:t xml:space="preserve">   piston rings    </w:t>
      </w:r>
      <w:r>
        <w:t xml:space="preserve">   SAE    </w:t>
      </w:r>
      <w:r>
        <w:t xml:space="preserve">   venturi    </w:t>
      </w:r>
      <w:r>
        <w:t xml:space="preserve">   PPE    </w:t>
      </w:r>
      <w:r>
        <w:t xml:space="preserve">   FFA    </w:t>
      </w:r>
      <w:r>
        <w:t xml:space="preserve">   flywheel    </w:t>
      </w:r>
      <w:r>
        <w:t xml:space="preserve">   bearing    </w:t>
      </w:r>
      <w:r>
        <w:t xml:space="preserve">   clutch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Construction Word Search</dc:title>
  <dcterms:created xsi:type="dcterms:W3CDTF">2021-10-11T00:44:13Z</dcterms:created>
  <dcterms:modified xsi:type="dcterms:W3CDTF">2021-10-11T00:44:13Z</dcterms:modified>
</cp:coreProperties>
</file>