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/ ELL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YELL    </w:t>
      </w:r>
      <w:r>
        <w:t xml:space="preserve">   WELL    </w:t>
      </w:r>
      <w:r>
        <w:t xml:space="preserve">   TELL    </w:t>
      </w:r>
      <w:r>
        <w:t xml:space="preserve">   SELL    </w:t>
      </w:r>
      <w:r>
        <w:t xml:space="preserve">   FELL    </w:t>
      </w:r>
      <w:r>
        <w:t xml:space="preserve">   BELL    </w:t>
      </w:r>
      <w:r>
        <w:t xml:space="preserve">   WALL    </w:t>
      </w:r>
      <w:r>
        <w:t xml:space="preserve">   TALL    </w:t>
      </w:r>
      <w:r>
        <w:t xml:space="preserve">   HALL    </w:t>
      </w:r>
      <w:r>
        <w:t xml:space="preserve">   FALL    </w:t>
      </w:r>
      <w:r>
        <w:t xml:space="preserve">   CALL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/ ELL WORDS</dc:title>
  <dcterms:created xsi:type="dcterms:W3CDTF">2021-10-11T00:53:40Z</dcterms:created>
  <dcterms:modified xsi:type="dcterms:W3CDTF">2021-10-11T00:53:40Z</dcterms:modified>
</cp:coreProperties>
</file>