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neurodegenerative    </w:t>
      </w:r>
      <w:r>
        <w:t xml:space="preserve">   ice bucket    </w:t>
      </w:r>
      <w:r>
        <w:t xml:space="preserve">   electromyography    </w:t>
      </w:r>
      <w:r>
        <w:t xml:space="preserve">   incoordination    </w:t>
      </w:r>
      <w:r>
        <w:t xml:space="preserve">   twitching    </w:t>
      </w:r>
      <w:r>
        <w:t xml:space="preserve">   spinal cord    </w:t>
      </w:r>
      <w:r>
        <w:t xml:space="preserve">   brain    </w:t>
      </w:r>
      <w:r>
        <w:t xml:space="preserve">   sclerosis    </w:t>
      </w:r>
      <w:r>
        <w:t xml:space="preserve">   lateral    </w:t>
      </w:r>
      <w:r>
        <w:t xml:space="preserve">   amyotrophic    </w:t>
      </w:r>
      <w:r>
        <w:t xml:space="preserve">   ALS    </w:t>
      </w:r>
      <w:r>
        <w:t xml:space="preserve">   biomarker research    </w:t>
      </w:r>
      <w:r>
        <w:t xml:space="preserve">   rilluzole    </w:t>
      </w:r>
      <w:r>
        <w:t xml:space="preserve">   neuroncells    </w:t>
      </w:r>
      <w:r>
        <w:t xml:space="preserve">   autoimmune    </w:t>
      </w:r>
      <w:r>
        <w:t xml:space="preserve">   fatal    </w:t>
      </w:r>
      <w:r>
        <w:t xml:space="preserve">   multidisciplinary    </w:t>
      </w:r>
      <w:r>
        <w:t xml:space="preserve">   nourishment    </w:t>
      </w:r>
      <w:r>
        <w:t xml:space="preserve">   muscle    </w:t>
      </w:r>
      <w:r>
        <w:t xml:space="preserve">   Lou Gehrig's Disease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</dc:title>
  <dcterms:created xsi:type="dcterms:W3CDTF">2021-10-11T01:01:46Z</dcterms:created>
  <dcterms:modified xsi:type="dcterms:W3CDTF">2021-10-11T01:01:46Z</dcterms:modified>
</cp:coreProperties>
</file>