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CRUELTY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PROTECTION    </w:t>
      </w:r>
      <w:r>
        <w:t xml:space="preserve">   WELFARE    </w:t>
      </w:r>
      <w:r>
        <w:t xml:space="preserve">   INHUMANITY    </w:t>
      </w:r>
      <w:r>
        <w:t xml:space="preserve">   SUFFERING    </w:t>
      </w:r>
      <w:r>
        <w:t xml:space="preserve">   CRIME    </w:t>
      </w:r>
      <w:r>
        <w:t xml:space="preserve">   VIOLENCE    </w:t>
      </w:r>
      <w:r>
        <w:t xml:space="preserve">   CAPTIVITY    </w:t>
      </w:r>
      <w:r>
        <w:t xml:space="preserve">   ANIMAL RIGHTS    </w:t>
      </w:r>
      <w:r>
        <w:t xml:space="preserve">   HUNTING    </w:t>
      </w:r>
      <w:r>
        <w:t xml:space="preserve">   ABUSE    </w:t>
      </w:r>
      <w:r>
        <w:t xml:space="preserve">   NEGLECT    </w:t>
      </w:r>
      <w:r>
        <w:t xml:space="preserve">   POACHING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CRUELTY</dc:title>
  <dcterms:created xsi:type="dcterms:W3CDTF">2021-10-11T01:15:54Z</dcterms:created>
  <dcterms:modified xsi:type="dcterms:W3CDTF">2021-10-11T01:15:54Z</dcterms:modified>
</cp:coreProperties>
</file>