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AOD behaviours.... and regrets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promiscuity    </w:t>
      </w:r>
      <w:r>
        <w:t xml:space="preserve">   peer pressure    </w:t>
      </w:r>
      <w:r>
        <w:t xml:space="preserve">   fun    </w:t>
      </w:r>
      <w:r>
        <w:t xml:space="preserve">   entertainment    </w:t>
      </w:r>
      <w:r>
        <w:t xml:space="preserve">   adventure    </w:t>
      </w:r>
      <w:r>
        <w:t xml:space="preserve">   unsafe    </w:t>
      </w:r>
      <w:r>
        <w:t xml:space="preserve">   driving    </w:t>
      </w:r>
      <w:r>
        <w:t xml:space="preserve">   crime    </w:t>
      </w:r>
      <w:r>
        <w:t xml:space="preserve">   violence    </w:t>
      </w:r>
      <w:r>
        <w:t xml:space="preserve">   blabbering    </w:t>
      </w:r>
      <w:r>
        <w:t xml:space="preserve">   injuries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AOD behaviours.... and regrets</dc:title>
  <dcterms:created xsi:type="dcterms:W3CDTF">2021-10-11T01:26:33Z</dcterms:created>
  <dcterms:modified xsi:type="dcterms:W3CDTF">2021-10-11T01:26:33Z</dcterms:modified>
</cp:coreProperties>
</file>