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APHG Ethnicity and Political Geo.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that does not have a direct outlet 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departure of whites from places (like urban neighborhoods or schools) increasingly or predominantly populated by ethnic minorities.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politically organized area in which a nation occupies nation and state occupy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any portion of a state that is entirely surrounded by the territory of a single 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traits; Identity with a group of people based on a biological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ethnic group in the world without a homeland; Divided among several nationalities including Turkish, Syrian, Iraqi, and Iranian nationalities.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which is broken into pieces not attached to the rest of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by which a state breaks down through conflicts among its ethnicities.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East African country of 12 million with its capital at Kigali; Site of a 1994 genocide in which the majority Hutu ethnic group attempted to murder all the minority Tutsi ethnic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mass killing of a group of people in an attempt to create an ethnically homogenous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Separation of public life based on race; Laws established in the US Southern states after slavery and in effect until the Civil Rights Movement of the 1950s and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in which the distance from the center to any boundary does not vary significantly (mongolia and kenya)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 that contains more than one ethnicity.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Concept that ethnicities have the right to govern themselves.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Identity as member of a nation/state; Legal status (citizenship); Allegiance (loyalty) to a nation/state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venture involving three or more nation-states involving formal political, economic, and/or cultural cooperation to promote shared objectives.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Cultural traits; Identity with people who share cultural traditions of a particular homeland or hearth.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that completely surrounds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that contains two or more ethnic groups with traditions of self-determination that agree to coexist peacefully by recognizing each other as distinct nationalities.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redrawing legislative boundaries for the purpose of benefiting the party in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divides people and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attitude that tends to unify people and enhance support for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otherwise compact state with a large projecting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by which real estate agents convince white property owners to sell their houses at low prices because of fear that black families will soon move into the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any political power based in the heart of Eurasia could gain sufficient strength to eventually dominate the world-Halford Mackinder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portion of a state geographically separated from the main part by surrounding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whereby regions within a state demand and gain political strength and growing autonomy at the expense of the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Forced migration of blacks into "homelands"; Established in South Africa after independence from the British Empire and in effect until the 1990s.</w:t>
            </w:r>
          </w:p>
        </w:tc>
      </w:tr>
    </w:tbl>
    <w:p>
      <w:pPr>
        <w:pStyle w:val="WordBankLarge"/>
      </w:pPr>
      <w:r>
        <w:t xml:space="preserve">   ethnicity    </w:t>
      </w:r>
      <w:r>
        <w:t xml:space="preserve">   nationality    </w:t>
      </w:r>
      <w:r>
        <w:t xml:space="preserve">   race    </w:t>
      </w:r>
      <w:r>
        <w:t xml:space="preserve">   genocide    </w:t>
      </w:r>
      <w:r>
        <w:t xml:space="preserve">   segregation    </w:t>
      </w:r>
      <w:r>
        <w:t xml:space="preserve">   Apartheid    </w:t>
      </w:r>
      <w:r>
        <w:t xml:space="preserve">   Rwanda    </w:t>
      </w:r>
      <w:r>
        <w:t xml:space="preserve">   Kurds    </w:t>
      </w:r>
      <w:r>
        <w:t xml:space="preserve">   Balkanization    </w:t>
      </w:r>
      <w:r>
        <w:t xml:space="preserve">   Blockbusting    </w:t>
      </w:r>
      <w:r>
        <w:t xml:space="preserve">   Centripetal force    </w:t>
      </w:r>
      <w:r>
        <w:t xml:space="preserve">   Centrifugal force    </w:t>
      </w:r>
      <w:r>
        <w:t xml:space="preserve">   Multiethnic State    </w:t>
      </w:r>
      <w:r>
        <w:t xml:space="preserve">   Multinational state    </w:t>
      </w:r>
      <w:r>
        <w:t xml:space="preserve">   Self determination    </w:t>
      </w:r>
      <w:r>
        <w:t xml:space="preserve">   White flight    </w:t>
      </w:r>
      <w:r>
        <w:t xml:space="preserve">   Nation-state    </w:t>
      </w:r>
      <w:r>
        <w:t xml:space="preserve">   Compact State Shape    </w:t>
      </w:r>
      <w:r>
        <w:t xml:space="preserve">   Fragmented state shape    </w:t>
      </w:r>
      <w:r>
        <w:t xml:space="preserve">   Prorupted State    </w:t>
      </w:r>
      <w:r>
        <w:t xml:space="preserve">   Perforated State    </w:t>
      </w:r>
      <w:r>
        <w:t xml:space="preserve">   Landlocked State    </w:t>
      </w:r>
      <w:r>
        <w:t xml:space="preserve">   Enclave State    </w:t>
      </w:r>
      <w:r>
        <w:t xml:space="preserve">   Exclave state    </w:t>
      </w:r>
      <w:r>
        <w:t xml:space="preserve">   Devolution    </w:t>
      </w:r>
      <w:r>
        <w:t xml:space="preserve">   Gerrymandering    </w:t>
      </w:r>
      <w:r>
        <w:t xml:space="preserve">   Supranational Organization    </w:t>
      </w:r>
      <w:r>
        <w:t xml:space="preserve">   Heartland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Ethnicity and Political Geo.</dc:title>
  <dcterms:created xsi:type="dcterms:W3CDTF">2021-10-11T01:28:13Z</dcterms:created>
  <dcterms:modified xsi:type="dcterms:W3CDTF">2021-10-11T01:28:13Z</dcterms:modified>
</cp:coreProperties>
</file>